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8FB41" w14:textId="0AB5664A" w:rsidR="00B07D8F" w:rsidRPr="00797ABC" w:rsidRDefault="00B07D8F" w:rsidP="00F15CB2">
      <w:pPr>
        <w:shd w:val="clear" w:color="auto" w:fill="F2F2F2" w:themeFill="background1" w:themeFillShade="F2"/>
        <w:spacing w:after="120" w:line="240" w:lineRule="auto"/>
        <w:jc w:val="center"/>
        <w:rPr>
          <w:rFonts w:eastAsia="Microsoft YaHei" w:cstheme="minorHAnsi"/>
          <w:b/>
          <w:bCs/>
          <w:spacing w:val="20"/>
          <w:sz w:val="16"/>
          <w:szCs w:val="16"/>
        </w:rPr>
      </w:pPr>
      <w:bookmarkStart w:id="0" w:name="_Hlk183763756"/>
      <w:r w:rsidRPr="00797ABC">
        <w:rPr>
          <w:rFonts w:eastAsia="Microsoft YaHei" w:cstheme="minorHAnsi"/>
          <w:b/>
          <w:bCs/>
          <w:spacing w:val="20"/>
          <w:sz w:val="16"/>
          <w:szCs w:val="16"/>
        </w:rPr>
        <w:t xml:space="preserve">ZAŁĄCZNIK </w:t>
      </w:r>
      <w:r w:rsidR="004E2BBB" w:rsidRPr="00797ABC">
        <w:rPr>
          <w:rFonts w:eastAsia="Microsoft YaHei" w:cstheme="minorHAnsi"/>
          <w:b/>
          <w:bCs/>
          <w:spacing w:val="20"/>
          <w:sz w:val="16"/>
          <w:szCs w:val="16"/>
        </w:rPr>
        <w:t xml:space="preserve">NR </w:t>
      </w:r>
      <w:r w:rsidR="002559AD" w:rsidRPr="00797ABC">
        <w:rPr>
          <w:rFonts w:eastAsia="Microsoft YaHei" w:cstheme="minorHAnsi"/>
          <w:b/>
          <w:bCs/>
          <w:spacing w:val="20"/>
          <w:sz w:val="16"/>
          <w:szCs w:val="16"/>
        </w:rPr>
        <w:t>1</w:t>
      </w:r>
      <w:r w:rsidR="004E2BBB" w:rsidRPr="00797ABC">
        <w:rPr>
          <w:rFonts w:eastAsia="Microsoft YaHei" w:cstheme="minorHAnsi"/>
          <w:b/>
          <w:bCs/>
          <w:spacing w:val="20"/>
          <w:sz w:val="16"/>
          <w:szCs w:val="16"/>
        </w:rPr>
        <w:t xml:space="preserve"> </w:t>
      </w:r>
      <w:bookmarkEnd w:id="0"/>
      <w:r w:rsidR="00BF1403" w:rsidRPr="00797ABC">
        <w:rPr>
          <w:rFonts w:eastAsia="Microsoft YaHei" w:cstheme="minorHAnsi"/>
          <w:b/>
          <w:bCs/>
          <w:spacing w:val="20"/>
          <w:sz w:val="16"/>
          <w:szCs w:val="16"/>
        </w:rPr>
        <w:t xml:space="preserve">- </w:t>
      </w:r>
      <w:r w:rsidR="00A87ED5" w:rsidRPr="00797ABC">
        <w:rPr>
          <w:rFonts w:eastAsia="Microsoft YaHei" w:cstheme="minorHAnsi"/>
          <w:b/>
          <w:bCs/>
          <w:spacing w:val="20"/>
          <w:sz w:val="16"/>
          <w:szCs w:val="16"/>
        </w:rPr>
        <w:t>FORMULARZ OFERTY</w:t>
      </w:r>
    </w:p>
    <w:p w14:paraId="41E24835" w14:textId="75250748" w:rsidR="00277231" w:rsidRPr="00797ABC" w:rsidRDefault="00A011F8" w:rsidP="006B2498">
      <w:pPr>
        <w:spacing w:after="80" w:line="240" w:lineRule="auto"/>
        <w:jc w:val="both"/>
        <w:rPr>
          <w:rFonts w:eastAsia="Microsoft YaHei" w:cstheme="minorHAnsi"/>
          <w:sz w:val="16"/>
          <w:szCs w:val="16"/>
        </w:rPr>
      </w:pPr>
      <w:bookmarkStart w:id="1" w:name="_Hlk197443790"/>
      <w:r w:rsidRPr="00797ABC">
        <w:rPr>
          <w:rFonts w:eastAsia="Microsoft YaHei" w:cstheme="minorHAnsi"/>
          <w:sz w:val="16"/>
          <w:szCs w:val="16"/>
        </w:rPr>
        <w:t>Nr postępowania:</w:t>
      </w:r>
      <w:r w:rsidR="00C9294C" w:rsidRPr="00797ABC">
        <w:rPr>
          <w:rFonts w:eastAsia="Microsoft YaHei" w:cstheme="minorHAnsi"/>
          <w:sz w:val="16"/>
          <w:szCs w:val="16"/>
        </w:rPr>
        <w:t xml:space="preserve"> </w:t>
      </w:r>
      <w:r w:rsidR="007245C3" w:rsidRPr="007245C3">
        <w:rPr>
          <w:rFonts w:eastAsia="Microsoft YaHei" w:cstheme="minorHAnsi"/>
          <w:b/>
          <w:sz w:val="16"/>
          <w:szCs w:val="16"/>
        </w:rPr>
        <w:t>OUS.260.10.2026</w:t>
      </w:r>
    </w:p>
    <w:tbl>
      <w:tblPr>
        <w:tblW w:w="10510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3"/>
        <w:gridCol w:w="6297"/>
      </w:tblGrid>
      <w:tr w:rsidR="00A87ED5" w:rsidRPr="00797ABC" w14:paraId="1ACF9DE0" w14:textId="77777777" w:rsidTr="00113FF7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bookmarkEnd w:id="1"/>
          <w:p w14:paraId="20F8E84E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  <w:r w:rsidRPr="00797ABC">
              <w:rPr>
                <w:rFonts w:eastAsia="Microsoft YaHei" w:cstheme="minorHAnsi"/>
                <w:sz w:val="16"/>
                <w:szCs w:val="16"/>
              </w:rPr>
              <w:t>Pełna nazwa Wykonawcy/</w:t>
            </w:r>
          </w:p>
          <w:p w14:paraId="07F4C404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  <w:r w:rsidRPr="00797ABC">
              <w:rPr>
                <w:rFonts w:eastAsia="Microsoft YaHei" w:cstheme="minorHAnsi"/>
                <w:sz w:val="16"/>
                <w:szCs w:val="16"/>
              </w:rPr>
              <w:t>Wykonawców występujących wspólnie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9276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</w:p>
        </w:tc>
      </w:tr>
      <w:tr w:rsidR="00A87ED5" w:rsidRPr="00797ABC" w14:paraId="59722F59" w14:textId="77777777" w:rsidTr="00113FF7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E84828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  <w:r w:rsidRPr="00797ABC">
              <w:rPr>
                <w:rFonts w:eastAsia="Microsoft YaHei" w:cstheme="minorHAnsi"/>
                <w:sz w:val="16"/>
                <w:szCs w:val="16"/>
              </w:rPr>
              <w:t>NIP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FFB2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iCs/>
                <w:sz w:val="16"/>
                <w:szCs w:val="16"/>
              </w:rPr>
            </w:pPr>
          </w:p>
        </w:tc>
      </w:tr>
      <w:tr w:rsidR="00A87ED5" w:rsidRPr="00797ABC" w14:paraId="086842F0" w14:textId="77777777" w:rsidTr="00113FF7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8F4173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  <w:r w:rsidRPr="00797ABC">
              <w:rPr>
                <w:rFonts w:eastAsia="Microsoft YaHei" w:cstheme="minorHAnsi"/>
                <w:sz w:val="16"/>
                <w:szCs w:val="16"/>
              </w:rPr>
              <w:t>REGON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A3A1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</w:p>
        </w:tc>
      </w:tr>
      <w:tr w:rsidR="00A87ED5" w:rsidRPr="00797ABC" w14:paraId="629645AC" w14:textId="77777777" w:rsidTr="00113FF7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DCB6F3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  <w:r w:rsidRPr="00797ABC">
              <w:rPr>
                <w:rFonts w:eastAsia="Microsoft YaHei" w:cstheme="minorHAnsi"/>
                <w:sz w:val="16"/>
                <w:szCs w:val="16"/>
              </w:rPr>
              <w:t>KRS/</w:t>
            </w:r>
            <w:proofErr w:type="spellStart"/>
            <w:r w:rsidRPr="00797ABC">
              <w:rPr>
                <w:rFonts w:eastAsia="Microsoft YaHei" w:cstheme="minorHAnsi"/>
                <w:sz w:val="16"/>
                <w:szCs w:val="16"/>
              </w:rPr>
              <w:t>CEiDG</w:t>
            </w:r>
            <w:proofErr w:type="spellEnd"/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33FE1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</w:p>
        </w:tc>
      </w:tr>
      <w:tr w:rsidR="00A87ED5" w:rsidRPr="00797ABC" w14:paraId="4391038F" w14:textId="77777777" w:rsidTr="00113FF7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FBB465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  <w:r w:rsidRPr="00797ABC">
              <w:rPr>
                <w:rFonts w:eastAsia="Microsoft YaHei" w:cstheme="minorHAnsi"/>
                <w:sz w:val="16"/>
                <w:szCs w:val="16"/>
              </w:rPr>
              <w:t>Adres Siedziby Wykonawcy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6987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</w:p>
        </w:tc>
      </w:tr>
      <w:tr w:rsidR="00A87ED5" w:rsidRPr="00797ABC" w14:paraId="1362CA03" w14:textId="77777777" w:rsidTr="00113FF7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426289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  <w:r w:rsidRPr="00797ABC">
              <w:rPr>
                <w:rFonts w:eastAsia="Microsoft YaHei" w:cstheme="minorHAnsi"/>
                <w:sz w:val="16"/>
                <w:szCs w:val="16"/>
              </w:rPr>
              <w:t>Adres do korespondencji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AF696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</w:p>
        </w:tc>
      </w:tr>
      <w:tr w:rsidR="00A87ED5" w:rsidRPr="00797ABC" w14:paraId="5CAF1F55" w14:textId="77777777" w:rsidTr="00113FF7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EC8FAF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  <w:r w:rsidRPr="00797ABC">
              <w:rPr>
                <w:rFonts w:eastAsia="Microsoft YaHei" w:cstheme="minorHAnsi"/>
                <w:sz w:val="16"/>
                <w:szCs w:val="16"/>
              </w:rPr>
              <w:t>Telefon kontaktowy: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0810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</w:p>
        </w:tc>
      </w:tr>
      <w:tr w:rsidR="00A87ED5" w:rsidRPr="00797ABC" w14:paraId="1121B35C" w14:textId="77777777" w:rsidTr="00113FF7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51F1B2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  <w:r w:rsidRPr="00797ABC">
              <w:rPr>
                <w:rFonts w:eastAsia="Microsoft YaHei" w:cstheme="minorHAnsi"/>
                <w:sz w:val="16"/>
                <w:szCs w:val="16"/>
              </w:rPr>
              <w:t>E-mail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1021" w14:textId="77777777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</w:p>
        </w:tc>
      </w:tr>
      <w:tr w:rsidR="00A87ED5" w:rsidRPr="00797ABC" w14:paraId="0B8B4CD9" w14:textId="77777777" w:rsidTr="00113FF7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709B4A" w14:textId="77777777" w:rsidR="002559AD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iCs/>
                <w:sz w:val="16"/>
                <w:szCs w:val="16"/>
              </w:rPr>
            </w:pPr>
            <w:r w:rsidRPr="00797ABC">
              <w:rPr>
                <w:rFonts w:eastAsia="Microsoft YaHei" w:cstheme="minorHAnsi"/>
                <w:iCs/>
                <w:sz w:val="16"/>
                <w:szCs w:val="16"/>
              </w:rPr>
              <w:t>Osoba upoważniona do reprezentowania Wykonawcy</w:t>
            </w:r>
          </w:p>
          <w:p w14:paraId="54EA7D27" w14:textId="7ED37D08" w:rsidR="00A87ED5" w:rsidRPr="00797ABC" w:rsidRDefault="002559AD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  <w:r w:rsidRPr="00797ABC">
              <w:rPr>
                <w:rFonts w:eastAsia="Microsoft YaHei" w:cstheme="minorHAnsi"/>
                <w:i/>
                <w:sz w:val="16"/>
                <w:szCs w:val="16"/>
              </w:rPr>
              <w:t>(imię, nazwisko, stanowisko/podstawa do reprezentacji)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B04D" w14:textId="610EE1E2" w:rsidR="00A87ED5" w:rsidRPr="00797ABC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6"/>
                <w:szCs w:val="16"/>
              </w:rPr>
            </w:pPr>
          </w:p>
        </w:tc>
      </w:tr>
    </w:tbl>
    <w:p w14:paraId="7A0FD042" w14:textId="77777777" w:rsidR="00A87ED5" w:rsidRPr="00797ABC" w:rsidRDefault="00A87ED5" w:rsidP="00A87ED5">
      <w:pPr>
        <w:spacing w:after="80" w:line="240" w:lineRule="auto"/>
        <w:jc w:val="both"/>
        <w:rPr>
          <w:rFonts w:eastAsia="Microsoft YaHei" w:cstheme="minorHAnsi"/>
          <w:sz w:val="16"/>
          <w:szCs w:val="16"/>
        </w:rPr>
      </w:pPr>
    </w:p>
    <w:p w14:paraId="4BB5735B" w14:textId="1D9D2BAA" w:rsidR="00A87ED5" w:rsidRPr="00797ABC" w:rsidRDefault="00A87ED5" w:rsidP="002802FC">
      <w:pPr>
        <w:spacing w:after="80" w:line="240" w:lineRule="auto"/>
        <w:jc w:val="both"/>
        <w:rPr>
          <w:rFonts w:eastAsia="Microsoft YaHei" w:cstheme="minorHAnsi"/>
          <w:sz w:val="16"/>
          <w:szCs w:val="16"/>
        </w:rPr>
      </w:pPr>
      <w:r w:rsidRPr="00797ABC">
        <w:rPr>
          <w:rFonts w:eastAsia="Microsoft YaHei" w:cstheme="minorHAnsi"/>
          <w:sz w:val="16"/>
          <w:szCs w:val="16"/>
        </w:rPr>
        <w:t xml:space="preserve">Składając ofertę w prowadzonym przez </w:t>
      </w:r>
      <w:r w:rsidR="002802FC" w:rsidRPr="00797ABC">
        <w:rPr>
          <w:rFonts w:eastAsia="Microsoft YaHei" w:cstheme="minorHAnsi"/>
          <w:b/>
          <w:bCs/>
          <w:sz w:val="16"/>
          <w:szCs w:val="16"/>
        </w:rPr>
        <w:t xml:space="preserve">Gminę Mielno / </w:t>
      </w:r>
      <w:r w:rsidR="004E08E4" w:rsidRPr="00797ABC">
        <w:rPr>
          <w:rFonts w:eastAsia="Microsoft YaHei" w:cstheme="minorHAnsi"/>
          <w:b/>
          <w:bCs/>
          <w:sz w:val="16"/>
          <w:szCs w:val="16"/>
        </w:rPr>
        <w:t xml:space="preserve">Centrum Usług Społecznych </w:t>
      </w:r>
      <w:r w:rsidR="002802FC" w:rsidRPr="00797ABC">
        <w:rPr>
          <w:rFonts w:eastAsia="Microsoft YaHei" w:cstheme="minorHAnsi"/>
          <w:b/>
          <w:bCs/>
          <w:sz w:val="16"/>
          <w:szCs w:val="16"/>
        </w:rPr>
        <w:t>w Mielnie</w:t>
      </w:r>
      <w:r w:rsidR="002802FC" w:rsidRPr="00797ABC">
        <w:rPr>
          <w:rFonts w:eastAsia="Microsoft YaHei" w:cstheme="minorHAnsi"/>
          <w:sz w:val="16"/>
          <w:szCs w:val="16"/>
        </w:rPr>
        <w:t xml:space="preserve"> </w:t>
      </w:r>
      <w:r w:rsidR="00BF1403" w:rsidRPr="00797ABC">
        <w:rPr>
          <w:rFonts w:eastAsia="Microsoft YaHei" w:cstheme="minorHAnsi"/>
          <w:sz w:val="16"/>
          <w:szCs w:val="16"/>
        </w:rPr>
        <w:t>rozeznaniu na usługi w ramach projektu „</w:t>
      </w:r>
      <w:r w:rsidR="00797ABC" w:rsidRPr="00797ABC">
        <w:rPr>
          <w:rFonts w:eastAsia="Microsoft YaHei" w:cstheme="minorHAnsi"/>
          <w:sz w:val="16"/>
          <w:szCs w:val="16"/>
        </w:rPr>
        <w:t>Centrum Usług Społecznych w Gminie Mielno</w:t>
      </w:r>
      <w:r w:rsidR="00BF1403" w:rsidRPr="00797ABC">
        <w:rPr>
          <w:rFonts w:eastAsia="Microsoft YaHei" w:cstheme="minorHAnsi"/>
          <w:sz w:val="16"/>
          <w:szCs w:val="16"/>
        </w:rPr>
        <w:t>”</w:t>
      </w:r>
    </w:p>
    <w:p w14:paraId="18B4330B" w14:textId="77777777" w:rsidR="002559AD" w:rsidRPr="00797ABC" w:rsidRDefault="002559AD" w:rsidP="002559AD">
      <w:pPr>
        <w:pStyle w:val="Zwykytekst"/>
        <w:rPr>
          <w:rFonts w:asciiTheme="minorHAnsi" w:eastAsia="Microsoft YaHei" w:hAnsiTheme="minorHAnsi" w:cstheme="minorHAnsi"/>
          <w:b/>
          <w:sz w:val="16"/>
          <w:szCs w:val="16"/>
        </w:rPr>
      </w:pPr>
    </w:p>
    <w:p w14:paraId="591EFE44" w14:textId="7FEB1A00" w:rsidR="00A87ED5" w:rsidRPr="00666240" w:rsidRDefault="00A87ED5" w:rsidP="00BF1403">
      <w:pPr>
        <w:spacing w:after="80" w:line="240" w:lineRule="auto"/>
        <w:ind w:left="426"/>
        <w:jc w:val="both"/>
        <w:rPr>
          <w:rFonts w:eastAsia="Microsoft YaHei" w:cstheme="minorHAnsi"/>
          <w:b/>
          <w:bCs/>
          <w:sz w:val="16"/>
          <w:szCs w:val="16"/>
        </w:rPr>
      </w:pPr>
      <w:r w:rsidRPr="00666240">
        <w:rPr>
          <w:rFonts w:eastAsia="Microsoft YaHei" w:cstheme="minorHAnsi"/>
          <w:b/>
          <w:bCs/>
          <w:sz w:val="16"/>
          <w:szCs w:val="16"/>
        </w:rPr>
        <w:t xml:space="preserve">Oferuję realizację zamówienia za cenę wg poniższej kalkulacji: </w:t>
      </w:r>
    </w:p>
    <w:tbl>
      <w:tblPr>
        <w:tblW w:w="1268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1"/>
        <w:gridCol w:w="1701"/>
        <w:gridCol w:w="992"/>
        <w:gridCol w:w="1843"/>
        <w:gridCol w:w="1418"/>
        <w:gridCol w:w="2200"/>
      </w:tblGrid>
      <w:tr w:rsidR="005655C4" w:rsidRPr="00797ABC" w14:paraId="49BF87D4" w14:textId="61C71C46" w:rsidTr="00797ABC">
        <w:trPr>
          <w:trHeight w:val="213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84355A6" w14:textId="63F40D65" w:rsidR="005655C4" w:rsidRPr="002A4DBD" w:rsidRDefault="00797ABC" w:rsidP="00646423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2A4DBD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Zadanie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0A03FFF" w14:textId="49BB914B" w:rsidR="005655C4" w:rsidRPr="002A4DBD" w:rsidRDefault="005655C4" w:rsidP="00646423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2A4DBD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Cena netto za 1 h </w:t>
            </w:r>
            <w:r w:rsidR="00797ABC" w:rsidRPr="002A4DBD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usług</w:t>
            </w:r>
          </w:p>
          <w:p w14:paraId="14CA0983" w14:textId="6EC3DE1E" w:rsidR="005655C4" w:rsidRPr="002A4DBD" w:rsidRDefault="005655C4" w:rsidP="00646423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2A4DBD">
              <w:rPr>
                <w:rFonts w:cstheme="minorHAnsi"/>
                <w:b/>
                <w:bCs/>
                <w:sz w:val="16"/>
                <w:szCs w:val="16"/>
              </w:rPr>
              <w:t>(w zł, zaokrąglona do dwóch miejsc po przecinku)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5DBB3B1" w14:textId="39056D25" w:rsidR="005655C4" w:rsidRPr="002A4DBD" w:rsidRDefault="005655C4" w:rsidP="00646423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2A4DBD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Łączna liczba godzin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889639D" w14:textId="3CCCA56A" w:rsidR="005655C4" w:rsidRPr="00797ABC" w:rsidRDefault="005655C4" w:rsidP="00646423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97ABC">
              <w:rPr>
                <w:rFonts w:cstheme="minorHAnsi"/>
                <w:b/>
                <w:bCs/>
                <w:sz w:val="16"/>
                <w:szCs w:val="16"/>
              </w:rPr>
              <w:t>Cena netto za wykonanie usługi (w zł, zaokrąglona do dwóch miejsc po przecinku)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10E800C" w14:textId="6283A6F6" w:rsidR="005655C4" w:rsidRPr="00797ABC" w:rsidRDefault="005655C4" w:rsidP="00646423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97AB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Stawka podatku VAT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2E948E22" w14:textId="55F4EA54" w:rsidR="005655C4" w:rsidRPr="00797ABC" w:rsidRDefault="005655C4" w:rsidP="00646423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97ABC">
              <w:rPr>
                <w:rFonts w:cstheme="minorHAnsi"/>
                <w:b/>
                <w:bCs/>
                <w:sz w:val="16"/>
                <w:szCs w:val="16"/>
              </w:rPr>
              <w:t>Cena brutto za wykonanie usługi (w zł, zaokrąglona do dwóch miejsc po przecinku)</w:t>
            </w:r>
          </w:p>
        </w:tc>
      </w:tr>
      <w:tr w:rsidR="005655C4" w:rsidRPr="00797ABC" w14:paraId="193832FC" w14:textId="141D8CFD" w:rsidTr="00D06F23">
        <w:trPr>
          <w:trHeight w:val="21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10E8ED" w14:textId="7F66ED1B" w:rsidR="00797ABC" w:rsidRPr="00797ABC" w:rsidRDefault="00797ABC" w:rsidP="00797ABC">
            <w:pPr>
              <w:pStyle w:val="Zwykytekst"/>
              <w:ind w:right="145"/>
              <w:rPr>
                <w:rFonts w:asciiTheme="minorHAnsi" w:eastAsia="Microsoft YaHei" w:hAnsiTheme="minorHAnsi" w:cstheme="minorHAnsi"/>
                <w:bCs/>
                <w:sz w:val="16"/>
                <w:szCs w:val="16"/>
                <w:lang w:eastAsia="ar-SA"/>
              </w:rPr>
            </w:pPr>
            <w:r w:rsidRPr="00797ABC">
              <w:rPr>
                <w:rFonts w:asciiTheme="minorHAnsi" w:eastAsia="Microsoft YaHei" w:hAnsiTheme="minorHAnsi" w:cstheme="minorHAnsi"/>
                <w:bCs/>
                <w:sz w:val="16"/>
                <w:szCs w:val="16"/>
                <w:lang w:eastAsia="ar-SA"/>
              </w:rPr>
              <w:t xml:space="preserve">Zadanie 1 - Specjalistyczne usługi opiekuńcze w miejscu </w:t>
            </w:r>
            <w:r w:rsidR="00B84F50">
              <w:rPr>
                <w:rFonts w:asciiTheme="minorHAnsi" w:eastAsia="Microsoft YaHei" w:hAnsiTheme="minorHAnsi" w:cstheme="minorHAnsi"/>
                <w:bCs/>
                <w:sz w:val="16"/>
                <w:szCs w:val="16"/>
                <w:lang w:eastAsia="ar-SA"/>
              </w:rPr>
              <w:t xml:space="preserve">zamieszkania </w:t>
            </w:r>
            <w:r w:rsidRPr="00797ABC">
              <w:rPr>
                <w:rFonts w:asciiTheme="minorHAnsi" w:eastAsia="Microsoft YaHei" w:hAnsiTheme="minorHAnsi" w:cstheme="minorHAnsi"/>
                <w:bCs/>
                <w:sz w:val="16"/>
                <w:szCs w:val="16"/>
                <w:lang w:eastAsia="ar-SA"/>
              </w:rPr>
              <w:t xml:space="preserve">– </w:t>
            </w:r>
            <w:r w:rsidRPr="00797ABC">
              <w:rPr>
                <w:rFonts w:asciiTheme="minorHAnsi" w:eastAsia="Microsoft YaHei" w:hAnsiTheme="minorHAnsi" w:cstheme="minorHAnsi"/>
                <w:b/>
                <w:sz w:val="16"/>
                <w:szCs w:val="16"/>
                <w:lang w:eastAsia="ar-SA"/>
              </w:rPr>
              <w:t>rehabilitacja/fizjoterapia</w:t>
            </w:r>
          </w:p>
          <w:p w14:paraId="534CE8EF" w14:textId="3E6D8EED" w:rsidR="005655C4" w:rsidRPr="00797ABC" w:rsidRDefault="005655C4" w:rsidP="00797ABC">
            <w:pPr>
              <w:spacing w:after="0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42E0" w14:textId="1A27CB37" w:rsidR="005655C4" w:rsidRPr="00797ABC" w:rsidRDefault="005655C4" w:rsidP="00646423">
            <w:pPr>
              <w:spacing w:after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91B8" w14:textId="024D69AE" w:rsidR="005655C4" w:rsidRPr="00D06F23" w:rsidRDefault="005655C4" w:rsidP="00646423">
            <w:pPr>
              <w:spacing w:after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33E9" w14:textId="75024E2C" w:rsidR="005655C4" w:rsidRPr="00797ABC" w:rsidRDefault="005655C4" w:rsidP="00646423">
            <w:pPr>
              <w:spacing w:after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BB4B" w14:textId="77777777" w:rsidR="005655C4" w:rsidRPr="00797ABC" w:rsidRDefault="005655C4" w:rsidP="00646423">
            <w:pPr>
              <w:spacing w:after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8932" w14:textId="77777777" w:rsidR="005655C4" w:rsidRPr="00797ABC" w:rsidRDefault="005655C4" w:rsidP="00646423">
            <w:pPr>
              <w:spacing w:after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797ABC" w:rsidRPr="00797ABC" w14:paraId="4F6CA806" w14:textId="77777777" w:rsidTr="00D06F23">
        <w:trPr>
          <w:trHeight w:val="21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509B17" w14:textId="7CDF5996" w:rsidR="00797ABC" w:rsidRPr="00797ABC" w:rsidRDefault="00797ABC" w:rsidP="00797ABC">
            <w:pPr>
              <w:pStyle w:val="Zwykytekst"/>
              <w:ind w:right="145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97ABC">
              <w:rPr>
                <w:rFonts w:asciiTheme="minorHAnsi" w:eastAsia="Microsoft YaHei" w:hAnsiTheme="minorHAnsi" w:cstheme="minorHAnsi"/>
                <w:bCs/>
                <w:sz w:val="16"/>
                <w:szCs w:val="16"/>
                <w:lang w:eastAsia="ar-SA"/>
              </w:rPr>
              <w:t xml:space="preserve">Zadanie 2 - Specjalistyczne usługi opiekuńcze w miejscu </w:t>
            </w:r>
            <w:r w:rsidR="00B84F50">
              <w:rPr>
                <w:rFonts w:asciiTheme="minorHAnsi" w:eastAsia="Microsoft YaHei" w:hAnsiTheme="minorHAnsi" w:cstheme="minorHAnsi"/>
                <w:bCs/>
                <w:sz w:val="16"/>
                <w:szCs w:val="16"/>
                <w:lang w:eastAsia="ar-SA"/>
              </w:rPr>
              <w:t xml:space="preserve">zamieszkania </w:t>
            </w:r>
            <w:r w:rsidRPr="00797ABC">
              <w:rPr>
                <w:rFonts w:asciiTheme="minorHAnsi" w:eastAsia="Microsoft YaHei" w:hAnsiTheme="minorHAnsi" w:cstheme="minorHAnsi"/>
                <w:bCs/>
                <w:sz w:val="16"/>
                <w:szCs w:val="16"/>
                <w:lang w:eastAsia="ar-SA"/>
              </w:rPr>
              <w:t xml:space="preserve">– </w:t>
            </w:r>
            <w:r w:rsidRPr="00797ABC">
              <w:rPr>
                <w:rFonts w:asciiTheme="minorHAnsi" w:eastAsia="Microsoft YaHei" w:hAnsiTheme="minorHAnsi" w:cstheme="minorHAnsi"/>
                <w:b/>
                <w:sz w:val="16"/>
                <w:szCs w:val="16"/>
                <w:lang w:eastAsia="ar-SA"/>
              </w:rPr>
              <w:t>pielęgnacja jako wspieranie procesu leczenia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7056" w14:textId="77777777" w:rsidR="00797ABC" w:rsidRPr="00797ABC" w:rsidRDefault="00797ABC" w:rsidP="00646423">
            <w:pPr>
              <w:spacing w:after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DA56" w14:textId="77777777" w:rsidR="00797ABC" w:rsidRDefault="00797ABC" w:rsidP="00646423">
            <w:pPr>
              <w:spacing w:after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  <w:p w14:paraId="608E67F4" w14:textId="77777777" w:rsidR="006B25C0" w:rsidRDefault="006B25C0" w:rsidP="00646423">
            <w:pPr>
              <w:spacing w:after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  <w:p w14:paraId="019468D0" w14:textId="37309B44" w:rsidR="006B25C0" w:rsidRPr="00D06F23" w:rsidRDefault="006B25C0" w:rsidP="00646423">
            <w:pPr>
              <w:spacing w:after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B7AC" w14:textId="77777777" w:rsidR="00797ABC" w:rsidRPr="00797ABC" w:rsidRDefault="00797ABC" w:rsidP="00646423">
            <w:pPr>
              <w:spacing w:after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1F98" w14:textId="77777777" w:rsidR="00797ABC" w:rsidRPr="00797ABC" w:rsidRDefault="00797ABC" w:rsidP="00646423">
            <w:pPr>
              <w:spacing w:after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F4EA" w14:textId="77777777" w:rsidR="00797ABC" w:rsidRPr="00797ABC" w:rsidRDefault="00797ABC" w:rsidP="00646423">
            <w:pPr>
              <w:spacing w:after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</w:tbl>
    <w:p w14:paraId="1BC74E66" w14:textId="77777777" w:rsidR="00666240" w:rsidRDefault="00666240" w:rsidP="00B601AC">
      <w:pPr>
        <w:tabs>
          <w:tab w:val="left" w:pos="4488"/>
        </w:tabs>
        <w:rPr>
          <w:rFonts w:eastAsia="Microsoft YaHei" w:cstheme="minorHAnsi"/>
          <w:sz w:val="16"/>
          <w:szCs w:val="16"/>
        </w:rPr>
      </w:pPr>
    </w:p>
    <w:p w14:paraId="5A21A112" w14:textId="546A0CD5" w:rsidR="00666240" w:rsidRPr="00666240" w:rsidRDefault="00666240" w:rsidP="002A4DBD">
      <w:pPr>
        <w:tabs>
          <w:tab w:val="left" w:pos="4488"/>
        </w:tabs>
        <w:spacing w:after="0"/>
        <w:rPr>
          <w:rFonts w:eastAsia="Microsoft YaHei" w:cstheme="minorHAnsi"/>
          <w:b/>
          <w:bCs/>
          <w:sz w:val="16"/>
          <w:szCs w:val="16"/>
        </w:rPr>
      </w:pPr>
      <w:r w:rsidRPr="00666240">
        <w:rPr>
          <w:rFonts w:eastAsia="Microsoft YaHei" w:cstheme="minorHAnsi"/>
          <w:b/>
          <w:bCs/>
          <w:sz w:val="16"/>
          <w:szCs w:val="16"/>
        </w:rPr>
        <w:t xml:space="preserve">         Wykaz zrealizowanych usług: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2268"/>
        <w:gridCol w:w="2268"/>
        <w:gridCol w:w="3681"/>
      </w:tblGrid>
      <w:tr w:rsidR="00666240" w14:paraId="2958BB0E" w14:textId="7A880282" w:rsidTr="002A4DBD">
        <w:trPr>
          <w:trHeight w:val="335"/>
        </w:trPr>
        <w:tc>
          <w:tcPr>
            <w:tcW w:w="4531" w:type="dxa"/>
            <w:shd w:val="clear" w:color="auto" w:fill="BFBFBF" w:themeFill="background1" w:themeFillShade="BF"/>
          </w:tcPr>
          <w:p w14:paraId="0E5BDF93" w14:textId="6F4BBCD9" w:rsidR="00666240" w:rsidRPr="002A4DBD" w:rsidRDefault="00666240" w:rsidP="002A4DBD">
            <w:pPr>
              <w:tabs>
                <w:tab w:val="left" w:pos="4488"/>
              </w:tabs>
              <w:jc w:val="center"/>
              <w:rPr>
                <w:rFonts w:eastAsia="Microsoft YaHei" w:cstheme="minorHAnsi"/>
                <w:b/>
                <w:bCs/>
                <w:sz w:val="16"/>
                <w:szCs w:val="16"/>
              </w:rPr>
            </w:pPr>
            <w:r w:rsidRPr="002A4DBD">
              <w:rPr>
                <w:rFonts w:eastAsia="Microsoft YaHei" w:cstheme="minorHAnsi"/>
                <w:b/>
                <w:bCs/>
                <w:sz w:val="16"/>
                <w:szCs w:val="16"/>
              </w:rPr>
              <w:t>Rodzaj/nazwa usługi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759CB615" w14:textId="16E0617E" w:rsidR="00666240" w:rsidRPr="002A4DBD" w:rsidRDefault="002A4DBD" w:rsidP="002A4DBD">
            <w:pPr>
              <w:tabs>
                <w:tab w:val="left" w:pos="4488"/>
              </w:tabs>
              <w:jc w:val="center"/>
              <w:rPr>
                <w:rFonts w:eastAsia="Microsoft YaHei" w:cstheme="minorHAnsi"/>
                <w:b/>
                <w:bCs/>
                <w:sz w:val="16"/>
                <w:szCs w:val="16"/>
              </w:rPr>
            </w:pPr>
            <w:r w:rsidRPr="002A4DBD">
              <w:rPr>
                <w:rFonts w:eastAsia="Microsoft YaHei" w:cstheme="minorHAnsi"/>
                <w:b/>
                <w:bCs/>
                <w:sz w:val="16"/>
                <w:szCs w:val="16"/>
              </w:rPr>
              <w:t>Okres realizacji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18023FDD" w14:textId="3909E12D" w:rsidR="00666240" w:rsidRPr="002A4DBD" w:rsidRDefault="002A4DBD" w:rsidP="002A4DBD">
            <w:pPr>
              <w:tabs>
                <w:tab w:val="left" w:pos="4488"/>
              </w:tabs>
              <w:jc w:val="center"/>
              <w:rPr>
                <w:rFonts w:eastAsia="Microsoft YaHei" w:cstheme="minorHAnsi"/>
                <w:b/>
                <w:bCs/>
                <w:sz w:val="16"/>
                <w:szCs w:val="16"/>
              </w:rPr>
            </w:pPr>
            <w:r w:rsidRPr="002A4DBD">
              <w:rPr>
                <w:rFonts w:eastAsia="Microsoft YaHei" w:cstheme="minorHAnsi"/>
                <w:b/>
                <w:bCs/>
                <w:sz w:val="16"/>
                <w:szCs w:val="16"/>
              </w:rPr>
              <w:t>Liczba osób objętych usługami</w:t>
            </w:r>
          </w:p>
        </w:tc>
        <w:tc>
          <w:tcPr>
            <w:tcW w:w="3681" w:type="dxa"/>
            <w:shd w:val="clear" w:color="auto" w:fill="BFBFBF" w:themeFill="background1" w:themeFillShade="BF"/>
          </w:tcPr>
          <w:p w14:paraId="4ED532CE" w14:textId="4CC4CE89" w:rsidR="00666240" w:rsidRPr="002A4DBD" w:rsidRDefault="002A4DBD" w:rsidP="002A4DBD">
            <w:pPr>
              <w:tabs>
                <w:tab w:val="left" w:pos="4488"/>
              </w:tabs>
              <w:jc w:val="center"/>
              <w:rPr>
                <w:rFonts w:eastAsia="Microsoft YaHei" w:cstheme="minorHAnsi"/>
                <w:b/>
                <w:bCs/>
                <w:sz w:val="16"/>
                <w:szCs w:val="16"/>
              </w:rPr>
            </w:pPr>
            <w:r w:rsidRPr="002A4DBD">
              <w:rPr>
                <w:rFonts w:eastAsia="Microsoft YaHei" w:cstheme="minorHAnsi"/>
                <w:b/>
                <w:bCs/>
                <w:sz w:val="16"/>
                <w:szCs w:val="16"/>
              </w:rPr>
              <w:t>Dla kogo usługi były realizowane</w:t>
            </w:r>
          </w:p>
        </w:tc>
      </w:tr>
      <w:tr w:rsidR="00666240" w14:paraId="012101E6" w14:textId="640AF328" w:rsidTr="002A4DBD">
        <w:trPr>
          <w:trHeight w:val="335"/>
        </w:trPr>
        <w:tc>
          <w:tcPr>
            <w:tcW w:w="4531" w:type="dxa"/>
          </w:tcPr>
          <w:p w14:paraId="4C0CE3A6" w14:textId="77777777" w:rsidR="00666240" w:rsidRDefault="00666240" w:rsidP="00B601AC">
            <w:pPr>
              <w:tabs>
                <w:tab w:val="left" w:pos="4488"/>
              </w:tabs>
              <w:rPr>
                <w:rFonts w:eastAsia="Microsoft YaHe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5862FCC" w14:textId="77777777" w:rsidR="00666240" w:rsidRDefault="00666240" w:rsidP="00B601AC">
            <w:pPr>
              <w:tabs>
                <w:tab w:val="left" w:pos="4488"/>
              </w:tabs>
              <w:rPr>
                <w:rFonts w:eastAsia="Microsoft YaHe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7E46C71" w14:textId="77777777" w:rsidR="00666240" w:rsidRDefault="00666240" w:rsidP="00B601AC">
            <w:pPr>
              <w:tabs>
                <w:tab w:val="left" w:pos="4488"/>
              </w:tabs>
              <w:rPr>
                <w:rFonts w:eastAsia="Microsoft YaHei" w:cstheme="minorHAnsi"/>
                <w:sz w:val="16"/>
                <w:szCs w:val="16"/>
              </w:rPr>
            </w:pPr>
          </w:p>
        </w:tc>
        <w:tc>
          <w:tcPr>
            <w:tcW w:w="3681" w:type="dxa"/>
          </w:tcPr>
          <w:p w14:paraId="131F3C12" w14:textId="77777777" w:rsidR="00666240" w:rsidRDefault="00666240" w:rsidP="00B601AC">
            <w:pPr>
              <w:tabs>
                <w:tab w:val="left" w:pos="4488"/>
              </w:tabs>
              <w:rPr>
                <w:rFonts w:eastAsia="Microsoft YaHei" w:cstheme="minorHAnsi"/>
                <w:sz w:val="16"/>
                <w:szCs w:val="16"/>
              </w:rPr>
            </w:pPr>
          </w:p>
        </w:tc>
      </w:tr>
      <w:tr w:rsidR="00666240" w14:paraId="3C572E5E" w14:textId="30503FA7" w:rsidTr="002A4DBD">
        <w:trPr>
          <w:trHeight w:val="335"/>
        </w:trPr>
        <w:tc>
          <w:tcPr>
            <w:tcW w:w="4531" w:type="dxa"/>
          </w:tcPr>
          <w:p w14:paraId="6A5275AC" w14:textId="77777777" w:rsidR="00666240" w:rsidRDefault="00666240" w:rsidP="00B601AC">
            <w:pPr>
              <w:tabs>
                <w:tab w:val="left" w:pos="4488"/>
              </w:tabs>
              <w:rPr>
                <w:rFonts w:eastAsia="Microsoft YaHe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8792C43" w14:textId="77777777" w:rsidR="00666240" w:rsidRDefault="00666240" w:rsidP="00B601AC">
            <w:pPr>
              <w:tabs>
                <w:tab w:val="left" w:pos="4488"/>
              </w:tabs>
              <w:rPr>
                <w:rFonts w:eastAsia="Microsoft YaHe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BA3F768" w14:textId="77777777" w:rsidR="00666240" w:rsidRDefault="00666240" w:rsidP="00B601AC">
            <w:pPr>
              <w:tabs>
                <w:tab w:val="left" w:pos="4488"/>
              </w:tabs>
              <w:rPr>
                <w:rFonts w:eastAsia="Microsoft YaHei" w:cstheme="minorHAnsi"/>
                <w:sz w:val="16"/>
                <w:szCs w:val="16"/>
              </w:rPr>
            </w:pPr>
          </w:p>
        </w:tc>
        <w:tc>
          <w:tcPr>
            <w:tcW w:w="3681" w:type="dxa"/>
          </w:tcPr>
          <w:p w14:paraId="11A6BD97" w14:textId="77777777" w:rsidR="00666240" w:rsidRDefault="00666240" w:rsidP="00B601AC">
            <w:pPr>
              <w:tabs>
                <w:tab w:val="left" w:pos="4488"/>
              </w:tabs>
              <w:rPr>
                <w:rFonts w:eastAsia="Microsoft YaHei" w:cstheme="minorHAnsi"/>
                <w:sz w:val="16"/>
                <w:szCs w:val="16"/>
              </w:rPr>
            </w:pPr>
          </w:p>
        </w:tc>
      </w:tr>
      <w:tr w:rsidR="00666240" w14:paraId="4C7103D4" w14:textId="44C40E1D" w:rsidTr="002A4DBD">
        <w:trPr>
          <w:trHeight w:val="335"/>
        </w:trPr>
        <w:tc>
          <w:tcPr>
            <w:tcW w:w="4531" w:type="dxa"/>
          </w:tcPr>
          <w:p w14:paraId="779AA0F7" w14:textId="77777777" w:rsidR="00666240" w:rsidRDefault="00666240" w:rsidP="00B601AC">
            <w:pPr>
              <w:tabs>
                <w:tab w:val="left" w:pos="4488"/>
              </w:tabs>
              <w:rPr>
                <w:rFonts w:eastAsia="Microsoft YaHe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21E1540" w14:textId="77777777" w:rsidR="00666240" w:rsidRDefault="00666240" w:rsidP="00B601AC">
            <w:pPr>
              <w:tabs>
                <w:tab w:val="left" w:pos="4488"/>
              </w:tabs>
              <w:rPr>
                <w:rFonts w:eastAsia="Microsoft YaHe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721F2EB" w14:textId="77777777" w:rsidR="00666240" w:rsidRDefault="00666240" w:rsidP="00B601AC">
            <w:pPr>
              <w:tabs>
                <w:tab w:val="left" w:pos="4488"/>
              </w:tabs>
              <w:rPr>
                <w:rFonts w:eastAsia="Microsoft YaHei" w:cstheme="minorHAnsi"/>
                <w:sz w:val="16"/>
                <w:szCs w:val="16"/>
              </w:rPr>
            </w:pPr>
          </w:p>
        </w:tc>
        <w:tc>
          <w:tcPr>
            <w:tcW w:w="3681" w:type="dxa"/>
          </w:tcPr>
          <w:p w14:paraId="305E5A95" w14:textId="77777777" w:rsidR="00666240" w:rsidRDefault="00666240" w:rsidP="00B601AC">
            <w:pPr>
              <w:tabs>
                <w:tab w:val="left" w:pos="4488"/>
              </w:tabs>
              <w:rPr>
                <w:rFonts w:eastAsia="Microsoft YaHei" w:cstheme="minorHAnsi"/>
                <w:sz w:val="16"/>
                <w:szCs w:val="16"/>
              </w:rPr>
            </w:pPr>
          </w:p>
        </w:tc>
      </w:tr>
    </w:tbl>
    <w:p w14:paraId="4546D4BA" w14:textId="77777777" w:rsidR="00666240" w:rsidRDefault="00666240" w:rsidP="00B601AC">
      <w:pPr>
        <w:tabs>
          <w:tab w:val="left" w:pos="4488"/>
        </w:tabs>
        <w:rPr>
          <w:rFonts w:eastAsia="Microsoft YaHei" w:cstheme="minorHAnsi"/>
          <w:sz w:val="16"/>
          <w:szCs w:val="16"/>
        </w:rPr>
      </w:pPr>
    </w:p>
    <w:p w14:paraId="6235D785" w14:textId="77777777" w:rsidR="00666240" w:rsidRDefault="00666240" w:rsidP="00B601AC">
      <w:pPr>
        <w:tabs>
          <w:tab w:val="left" w:pos="4488"/>
        </w:tabs>
        <w:rPr>
          <w:rFonts w:eastAsia="Microsoft YaHei" w:cstheme="minorHAnsi"/>
          <w:sz w:val="16"/>
          <w:szCs w:val="16"/>
        </w:rPr>
      </w:pPr>
    </w:p>
    <w:p w14:paraId="18A0C7B9" w14:textId="77777777" w:rsidR="00666240" w:rsidRDefault="00666240" w:rsidP="00B601AC">
      <w:pPr>
        <w:tabs>
          <w:tab w:val="left" w:pos="4488"/>
        </w:tabs>
        <w:rPr>
          <w:rFonts w:eastAsia="Microsoft YaHei" w:cstheme="minorHAnsi"/>
          <w:sz w:val="16"/>
          <w:szCs w:val="16"/>
        </w:rPr>
      </w:pPr>
    </w:p>
    <w:p w14:paraId="7D6CAA91" w14:textId="77777777" w:rsidR="00666240" w:rsidRDefault="00666240" w:rsidP="00B601AC">
      <w:pPr>
        <w:tabs>
          <w:tab w:val="left" w:pos="4488"/>
        </w:tabs>
        <w:rPr>
          <w:rFonts w:eastAsia="Microsoft YaHei" w:cstheme="minorHAnsi"/>
          <w:sz w:val="16"/>
          <w:szCs w:val="16"/>
        </w:rPr>
      </w:pPr>
    </w:p>
    <w:p w14:paraId="283B957D" w14:textId="77777777" w:rsidR="00666240" w:rsidRDefault="00666240" w:rsidP="00B601AC">
      <w:pPr>
        <w:tabs>
          <w:tab w:val="left" w:pos="4488"/>
        </w:tabs>
        <w:rPr>
          <w:rFonts w:eastAsia="Microsoft YaHei" w:cstheme="minorHAnsi"/>
          <w:sz w:val="16"/>
          <w:szCs w:val="16"/>
        </w:rPr>
      </w:pPr>
    </w:p>
    <w:p w14:paraId="3025499A" w14:textId="4CD87CE1" w:rsidR="00B601AC" w:rsidRPr="006B25C0" w:rsidRDefault="00B601AC" w:rsidP="00B601AC">
      <w:pPr>
        <w:tabs>
          <w:tab w:val="left" w:pos="4488"/>
        </w:tabs>
        <w:rPr>
          <w:rFonts w:eastAsia="Microsoft YaHei" w:cstheme="minorHAnsi"/>
          <w:sz w:val="18"/>
          <w:szCs w:val="18"/>
        </w:rPr>
      </w:pPr>
      <w:r w:rsidRPr="006B25C0">
        <w:rPr>
          <w:rFonts w:eastAsia="Microsoft YaHei" w:cstheme="minorHAnsi"/>
          <w:sz w:val="18"/>
          <w:szCs w:val="18"/>
        </w:rPr>
        <w:t>Oświadczenie:</w:t>
      </w:r>
    </w:p>
    <w:p w14:paraId="218576D5" w14:textId="061DE407" w:rsidR="00B601AC" w:rsidRPr="006B25C0" w:rsidRDefault="00B601AC" w:rsidP="006B25C0">
      <w:pPr>
        <w:pStyle w:val="Akapitzlist"/>
        <w:numPr>
          <w:ilvl w:val="0"/>
          <w:numId w:val="40"/>
        </w:numPr>
        <w:spacing w:after="0" w:line="240" w:lineRule="auto"/>
        <w:ind w:left="357" w:right="112" w:hanging="357"/>
        <w:jc w:val="both"/>
        <w:rPr>
          <w:rFonts w:cstheme="minorHAnsi"/>
          <w:sz w:val="18"/>
          <w:szCs w:val="18"/>
        </w:rPr>
      </w:pPr>
      <w:r w:rsidRPr="006B25C0">
        <w:rPr>
          <w:rFonts w:cstheme="minorHAnsi"/>
          <w:sz w:val="18"/>
          <w:szCs w:val="18"/>
        </w:rPr>
        <w:t xml:space="preserve">Oświadczam, że nie zachodzą w stosunku do mnie przesłanki wykluczenia z postępowania na podstawie art.  7 ust. 1 ustawy z dnia 13 kwietnia 2022 r. o szczególnych rozwiązaniach </w:t>
      </w:r>
      <w:r w:rsidR="006B25C0">
        <w:rPr>
          <w:rFonts w:cstheme="minorHAnsi"/>
          <w:sz w:val="18"/>
          <w:szCs w:val="18"/>
        </w:rPr>
        <w:br/>
      </w:r>
      <w:r w:rsidRPr="006B25C0">
        <w:rPr>
          <w:rFonts w:cstheme="minorHAnsi"/>
          <w:sz w:val="18"/>
          <w:szCs w:val="18"/>
        </w:rPr>
        <w:t xml:space="preserve">w zakresie przeciwdziałania wspieraniu agresji na Ukrainę oraz służących ochronie bezpieczeństwa narodowego. </w:t>
      </w:r>
    </w:p>
    <w:p w14:paraId="182C93B6" w14:textId="0C7F587B" w:rsidR="00B601AC" w:rsidRPr="006B25C0" w:rsidRDefault="00B601AC" w:rsidP="006B25C0">
      <w:pPr>
        <w:pStyle w:val="Akapitzlist"/>
        <w:numPr>
          <w:ilvl w:val="0"/>
          <w:numId w:val="40"/>
        </w:numPr>
        <w:spacing w:after="0" w:line="240" w:lineRule="auto"/>
        <w:ind w:left="357" w:right="112" w:hanging="357"/>
        <w:jc w:val="both"/>
        <w:rPr>
          <w:rFonts w:cstheme="minorHAnsi"/>
          <w:sz w:val="18"/>
          <w:szCs w:val="18"/>
        </w:rPr>
      </w:pPr>
      <w:r w:rsidRPr="006B25C0">
        <w:rPr>
          <w:rFonts w:cstheme="minorHAnsi"/>
          <w:sz w:val="18"/>
          <w:szCs w:val="18"/>
        </w:rPr>
        <w:t xml:space="preserve">Oświadczam, że nie zachodzą w stosunku do mnie przesłanki dotyczące konfliktu interesów w rozumieniu sekcji 3.2.2. pkt 6), w tym powiązania osobowe lub kapitałowe o których mowa </w:t>
      </w:r>
      <w:r w:rsidR="006B25C0">
        <w:rPr>
          <w:rFonts w:cstheme="minorHAnsi"/>
          <w:sz w:val="18"/>
          <w:szCs w:val="18"/>
        </w:rPr>
        <w:br/>
      </w:r>
      <w:r w:rsidRPr="006B25C0">
        <w:rPr>
          <w:rFonts w:cstheme="minorHAnsi"/>
          <w:sz w:val="18"/>
          <w:szCs w:val="18"/>
        </w:rPr>
        <w:t xml:space="preserve">w sekcji 3.2.2 pkt 8) Wytycznych kwalifikowalności wydatków na lata 2021-2027. </w:t>
      </w:r>
    </w:p>
    <w:p w14:paraId="4CE6DD54" w14:textId="0CB23944" w:rsidR="006B25C0" w:rsidRPr="006B25C0" w:rsidRDefault="006B25C0" w:rsidP="00443103">
      <w:pPr>
        <w:spacing w:after="0" w:line="240" w:lineRule="auto"/>
        <w:ind w:left="851" w:right="113"/>
        <w:jc w:val="both"/>
        <w:rPr>
          <w:i/>
          <w:sz w:val="18"/>
          <w:szCs w:val="18"/>
        </w:rPr>
      </w:pPr>
      <w:r w:rsidRPr="006B25C0">
        <w:rPr>
          <w:rFonts w:hint="cs"/>
          <w:i/>
          <w:sz w:val="18"/>
          <w:szCs w:val="18"/>
        </w:rPr>
        <w:t>Przez powiązania kapitałowe lub osobowe rozumie się wzajemne powiązania między Zamawiającym</w:t>
      </w:r>
      <w:r w:rsidRPr="006B25C0">
        <w:rPr>
          <w:rFonts w:hint="cs"/>
          <w:i/>
          <w:spacing w:val="-14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lub</w:t>
      </w:r>
      <w:r w:rsidRPr="006B25C0">
        <w:rPr>
          <w:rFonts w:hint="cs"/>
          <w:i/>
          <w:spacing w:val="-14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osobami</w:t>
      </w:r>
      <w:r w:rsidRPr="006B25C0">
        <w:rPr>
          <w:rFonts w:hint="cs"/>
          <w:i/>
          <w:spacing w:val="-13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upoważnionym</w:t>
      </w:r>
      <w:r w:rsidRPr="006B25C0">
        <w:rPr>
          <w:rFonts w:hint="cs"/>
          <w:i/>
          <w:spacing w:val="-9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do</w:t>
      </w:r>
      <w:r w:rsidRPr="006B25C0">
        <w:rPr>
          <w:rFonts w:hint="cs"/>
          <w:i/>
          <w:spacing w:val="-14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zaciągania</w:t>
      </w:r>
      <w:r w:rsidRPr="006B25C0">
        <w:rPr>
          <w:rFonts w:hint="cs"/>
          <w:i/>
          <w:spacing w:val="-14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zobowiązań</w:t>
      </w:r>
      <w:r w:rsidRPr="006B25C0">
        <w:rPr>
          <w:rFonts w:hint="cs"/>
          <w:i/>
          <w:spacing w:val="-13"/>
          <w:sz w:val="18"/>
          <w:szCs w:val="18"/>
        </w:rPr>
        <w:t xml:space="preserve"> </w:t>
      </w:r>
      <w:r w:rsidRPr="006B25C0">
        <w:rPr>
          <w:i/>
          <w:spacing w:val="-13"/>
          <w:sz w:val="18"/>
          <w:szCs w:val="18"/>
        </w:rPr>
        <w:br/>
      </w:r>
      <w:r w:rsidRPr="006B25C0">
        <w:rPr>
          <w:rFonts w:hint="cs"/>
          <w:i/>
          <w:sz w:val="18"/>
          <w:szCs w:val="18"/>
        </w:rPr>
        <w:t>w</w:t>
      </w:r>
      <w:r w:rsidRPr="006B25C0">
        <w:rPr>
          <w:rFonts w:hint="cs"/>
          <w:i/>
          <w:spacing w:val="-13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imieniu Zamawiającego lub osobami wykonującymi w imieniu Zamawiającego czynności związane z przygotowaniem i przeprowadzeniem procedury wyboru Oferenta a Oferentem, polegające w szczególności na:</w:t>
      </w:r>
    </w:p>
    <w:p w14:paraId="4FC5AD71" w14:textId="77777777" w:rsidR="006B25C0" w:rsidRPr="006B25C0" w:rsidRDefault="006B25C0" w:rsidP="00443103">
      <w:pPr>
        <w:pStyle w:val="Akapitzlist"/>
        <w:widowControl w:val="0"/>
        <w:numPr>
          <w:ilvl w:val="3"/>
          <w:numId w:val="43"/>
        </w:numPr>
        <w:tabs>
          <w:tab w:val="left" w:pos="973"/>
        </w:tabs>
        <w:autoSpaceDE w:val="0"/>
        <w:autoSpaceDN w:val="0"/>
        <w:spacing w:after="0" w:line="240" w:lineRule="auto"/>
        <w:ind w:left="851" w:right="113" w:firstLine="0"/>
        <w:contextualSpacing w:val="0"/>
        <w:jc w:val="both"/>
        <w:rPr>
          <w:i/>
          <w:sz w:val="18"/>
          <w:szCs w:val="18"/>
        </w:rPr>
      </w:pPr>
      <w:r w:rsidRPr="006B25C0">
        <w:rPr>
          <w:rFonts w:hint="cs"/>
          <w:i/>
          <w:sz w:val="18"/>
          <w:szCs w:val="18"/>
        </w:rPr>
        <w:t>uczestniczeniu</w:t>
      </w:r>
      <w:r w:rsidRPr="006B25C0">
        <w:rPr>
          <w:rFonts w:hint="cs"/>
          <w:i/>
          <w:spacing w:val="-14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w</w:t>
      </w:r>
      <w:r w:rsidRPr="006B25C0">
        <w:rPr>
          <w:rFonts w:hint="cs"/>
          <w:i/>
          <w:spacing w:val="-14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spółce</w:t>
      </w:r>
      <w:r w:rsidRPr="006B25C0">
        <w:rPr>
          <w:rFonts w:hint="cs"/>
          <w:i/>
          <w:spacing w:val="-14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jako</w:t>
      </w:r>
      <w:r w:rsidRPr="006B25C0">
        <w:rPr>
          <w:rFonts w:hint="cs"/>
          <w:i/>
          <w:spacing w:val="-13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wspólnik</w:t>
      </w:r>
      <w:r w:rsidRPr="006B25C0">
        <w:rPr>
          <w:rFonts w:hint="cs"/>
          <w:i/>
          <w:spacing w:val="-14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spółki</w:t>
      </w:r>
      <w:r w:rsidRPr="006B25C0">
        <w:rPr>
          <w:rFonts w:hint="cs"/>
          <w:i/>
          <w:spacing w:val="-14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cywilnej</w:t>
      </w:r>
      <w:r w:rsidRPr="006B25C0">
        <w:rPr>
          <w:rFonts w:hint="cs"/>
          <w:i/>
          <w:spacing w:val="-14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lub</w:t>
      </w:r>
      <w:r w:rsidRPr="006B25C0">
        <w:rPr>
          <w:rFonts w:hint="cs"/>
          <w:i/>
          <w:spacing w:val="-13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spółki</w:t>
      </w:r>
      <w:r w:rsidRPr="006B25C0">
        <w:rPr>
          <w:rFonts w:hint="cs"/>
          <w:i/>
          <w:spacing w:val="-14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osobowej,</w:t>
      </w:r>
      <w:r w:rsidRPr="006B25C0">
        <w:rPr>
          <w:rFonts w:hint="cs"/>
          <w:i/>
          <w:spacing w:val="-14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posiadaniu</w:t>
      </w:r>
      <w:r w:rsidRPr="006B25C0">
        <w:rPr>
          <w:rFonts w:hint="cs"/>
          <w:i/>
          <w:spacing w:val="-14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co</w:t>
      </w:r>
      <w:r w:rsidRPr="006B25C0">
        <w:rPr>
          <w:rFonts w:hint="cs"/>
          <w:i/>
          <w:spacing w:val="-13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najmniej 10%</w:t>
      </w:r>
      <w:r w:rsidRPr="006B25C0">
        <w:rPr>
          <w:rFonts w:hint="cs"/>
          <w:i/>
          <w:spacing w:val="-8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udziałów</w:t>
      </w:r>
      <w:r w:rsidRPr="006B25C0">
        <w:rPr>
          <w:rFonts w:hint="cs"/>
          <w:i/>
          <w:spacing w:val="-5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lub</w:t>
      </w:r>
      <w:r w:rsidRPr="006B25C0">
        <w:rPr>
          <w:rFonts w:hint="cs"/>
          <w:i/>
          <w:spacing w:val="-7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akcji</w:t>
      </w:r>
      <w:r w:rsidRPr="006B25C0">
        <w:rPr>
          <w:rFonts w:hint="cs"/>
          <w:i/>
          <w:spacing w:val="-6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(o</w:t>
      </w:r>
      <w:r w:rsidRPr="006B25C0">
        <w:rPr>
          <w:rFonts w:hint="cs"/>
          <w:i/>
          <w:spacing w:val="-7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ile</w:t>
      </w:r>
      <w:r w:rsidRPr="006B25C0">
        <w:rPr>
          <w:rFonts w:hint="cs"/>
          <w:i/>
          <w:spacing w:val="-8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niższy</w:t>
      </w:r>
      <w:r w:rsidRPr="006B25C0">
        <w:rPr>
          <w:rFonts w:hint="cs"/>
          <w:i/>
          <w:spacing w:val="-7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próg</w:t>
      </w:r>
      <w:r w:rsidRPr="006B25C0">
        <w:rPr>
          <w:rFonts w:hint="cs"/>
          <w:i/>
          <w:spacing w:val="-7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nie</w:t>
      </w:r>
      <w:r w:rsidRPr="006B25C0">
        <w:rPr>
          <w:rFonts w:hint="cs"/>
          <w:i/>
          <w:spacing w:val="-8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wynika</w:t>
      </w:r>
      <w:r w:rsidRPr="006B25C0">
        <w:rPr>
          <w:rFonts w:hint="cs"/>
          <w:i/>
          <w:spacing w:val="-7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z</w:t>
      </w:r>
      <w:r w:rsidRPr="006B25C0">
        <w:rPr>
          <w:rFonts w:hint="cs"/>
          <w:i/>
          <w:spacing w:val="-6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przepisów</w:t>
      </w:r>
      <w:r w:rsidRPr="006B25C0">
        <w:rPr>
          <w:rFonts w:hint="cs"/>
          <w:i/>
          <w:spacing w:val="-7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prawa),</w:t>
      </w:r>
      <w:r w:rsidRPr="006B25C0">
        <w:rPr>
          <w:rFonts w:hint="cs"/>
          <w:i/>
          <w:spacing w:val="-8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pełnieniu</w:t>
      </w:r>
      <w:r w:rsidRPr="006B25C0">
        <w:rPr>
          <w:rFonts w:hint="cs"/>
          <w:i/>
          <w:spacing w:val="-8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funkcji</w:t>
      </w:r>
      <w:r w:rsidRPr="006B25C0">
        <w:rPr>
          <w:rFonts w:hint="cs"/>
          <w:i/>
          <w:spacing w:val="-6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członka organu nadzorczego lub zarządzającego, prokurenta, pełnomocnika,</w:t>
      </w:r>
    </w:p>
    <w:p w14:paraId="6D9B9E4A" w14:textId="59B9822C" w:rsidR="006B25C0" w:rsidRPr="006B25C0" w:rsidRDefault="006B25C0" w:rsidP="006B25C0">
      <w:pPr>
        <w:pStyle w:val="Akapitzlist"/>
        <w:widowControl w:val="0"/>
        <w:numPr>
          <w:ilvl w:val="3"/>
          <w:numId w:val="43"/>
        </w:numPr>
        <w:tabs>
          <w:tab w:val="left" w:pos="1016"/>
        </w:tabs>
        <w:autoSpaceDE w:val="0"/>
        <w:autoSpaceDN w:val="0"/>
        <w:spacing w:after="0" w:line="240" w:lineRule="auto"/>
        <w:ind w:right="112" w:firstLine="0"/>
        <w:contextualSpacing w:val="0"/>
        <w:jc w:val="both"/>
        <w:rPr>
          <w:i/>
          <w:sz w:val="18"/>
          <w:szCs w:val="18"/>
        </w:rPr>
      </w:pPr>
      <w:r w:rsidRPr="006B25C0">
        <w:rPr>
          <w:rFonts w:hint="cs"/>
          <w:i/>
          <w:sz w:val="18"/>
          <w:szCs w:val="18"/>
        </w:rPr>
        <w:t>pozostawaniu w związku małżeńskim, w stosunku pokrewieństwa lub powinowactwa w linii prostej,</w:t>
      </w:r>
      <w:r w:rsidRPr="006B25C0">
        <w:rPr>
          <w:rFonts w:hint="cs"/>
          <w:i/>
          <w:spacing w:val="32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pokrewieństwa</w:t>
      </w:r>
      <w:r w:rsidRPr="006B25C0">
        <w:rPr>
          <w:rFonts w:hint="cs"/>
          <w:i/>
          <w:spacing w:val="32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lub</w:t>
      </w:r>
      <w:r w:rsidRPr="006B25C0">
        <w:rPr>
          <w:rFonts w:hint="cs"/>
          <w:i/>
          <w:spacing w:val="33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powinowactwa</w:t>
      </w:r>
      <w:r w:rsidRPr="006B25C0">
        <w:rPr>
          <w:rFonts w:hint="cs"/>
          <w:i/>
          <w:spacing w:val="32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w</w:t>
      </w:r>
      <w:r w:rsidRPr="006B25C0">
        <w:rPr>
          <w:rFonts w:hint="cs"/>
          <w:i/>
          <w:spacing w:val="32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linii</w:t>
      </w:r>
      <w:r w:rsidRPr="006B25C0">
        <w:rPr>
          <w:rFonts w:hint="cs"/>
          <w:i/>
          <w:spacing w:val="30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bocznej</w:t>
      </w:r>
      <w:r w:rsidRPr="006B25C0">
        <w:rPr>
          <w:rFonts w:hint="cs"/>
          <w:i/>
          <w:spacing w:val="32"/>
          <w:sz w:val="18"/>
          <w:szCs w:val="18"/>
        </w:rPr>
        <w:t xml:space="preserve"> </w:t>
      </w:r>
      <w:r w:rsidRPr="006B25C0">
        <w:rPr>
          <w:i/>
          <w:spacing w:val="32"/>
          <w:sz w:val="18"/>
          <w:szCs w:val="18"/>
        </w:rPr>
        <w:br/>
      </w:r>
      <w:r w:rsidRPr="006B25C0">
        <w:rPr>
          <w:rFonts w:hint="cs"/>
          <w:i/>
          <w:sz w:val="18"/>
          <w:szCs w:val="18"/>
        </w:rPr>
        <w:t>do</w:t>
      </w:r>
      <w:r w:rsidRPr="006B25C0">
        <w:rPr>
          <w:rFonts w:hint="cs"/>
          <w:i/>
          <w:spacing w:val="31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drugiego</w:t>
      </w:r>
      <w:r w:rsidRPr="006B25C0">
        <w:rPr>
          <w:rFonts w:hint="cs"/>
          <w:i/>
          <w:spacing w:val="31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stopnia,</w:t>
      </w:r>
      <w:r w:rsidRPr="006B25C0">
        <w:rPr>
          <w:rFonts w:hint="cs"/>
          <w:i/>
          <w:spacing w:val="31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lub</w:t>
      </w:r>
      <w:r w:rsidRPr="006B25C0">
        <w:rPr>
          <w:rFonts w:hint="cs"/>
          <w:i/>
          <w:spacing w:val="32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związaniu z</w:t>
      </w:r>
      <w:r w:rsidRPr="006B25C0">
        <w:rPr>
          <w:rFonts w:hint="cs"/>
          <w:i/>
          <w:spacing w:val="-11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tytułu</w:t>
      </w:r>
      <w:r w:rsidRPr="006B25C0">
        <w:rPr>
          <w:rFonts w:hint="cs"/>
          <w:i/>
          <w:spacing w:val="-13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przysposobienia,</w:t>
      </w:r>
      <w:r w:rsidRPr="006B25C0">
        <w:rPr>
          <w:rFonts w:hint="cs"/>
          <w:i/>
          <w:spacing w:val="-13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opieki</w:t>
      </w:r>
      <w:r w:rsidRPr="006B25C0">
        <w:rPr>
          <w:rFonts w:hint="cs"/>
          <w:i/>
          <w:spacing w:val="-11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lub</w:t>
      </w:r>
      <w:r w:rsidRPr="006B25C0">
        <w:rPr>
          <w:rFonts w:hint="cs"/>
          <w:i/>
          <w:spacing w:val="-12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kurateli</w:t>
      </w:r>
      <w:r w:rsidRPr="006B25C0">
        <w:rPr>
          <w:rFonts w:hint="cs"/>
          <w:i/>
          <w:spacing w:val="-14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albo</w:t>
      </w:r>
      <w:r w:rsidRPr="006B25C0">
        <w:rPr>
          <w:rFonts w:hint="cs"/>
          <w:i/>
          <w:spacing w:val="-10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pozostawaniu</w:t>
      </w:r>
      <w:r w:rsidRPr="006B25C0">
        <w:rPr>
          <w:rFonts w:hint="cs"/>
          <w:i/>
          <w:spacing w:val="-13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we</w:t>
      </w:r>
      <w:r w:rsidRPr="006B25C0">
        <w:rPr>
          <w:rFonts w:hint="cs"/>
          <w:i/>
          <w:spacing w:val="-13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wspólnym</w:t>
      </w:r>
      <w:r w:rsidRPr="006B25C0">
        <w:rPr>
          <w:rFonts w:hint="cs"/>
          <w:i/>
          <w:spacing w:val="-13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pożyciu</w:t>
      </w:r>
      <w:r w:rsidRPr="006B25C0">
        <w:rPr>
          <w:rFonts w:hint="cs"/>
          <w:i/>
          <w:spacing w:val="-11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>z</w:t>
      </w:r>
      <w:r w:rsidRPr="006B25C0">
        <w:rPr>
          <w:rFonts w:hint="cs"/>
          <w:i/>
          <w:spacing w:val="-11"/>
          <w:sz w:val="18"/>
          <w:szCs w:val="18"/>
        </w:rPr>
        <w:t xml:space="preserve"> </w:t>
      </w:r>
      <w:r w:rsidRPr="006B25C0">
        <w:rPr>
          <w:rFonts w:hint="cs"/>
          <w:i/>
          <w:sz w:val="18"/>
          <w:szCs w:val="18"/>
        </w:rPr>
        <w:t xml:space="preserve">oferentem, jego zastępcą prawnym </w:t>
      </w:r>
      <w:r w:rsidRPr="006B25C0">
        <w:rPr>
          <w:i/>
          <w:sz w:val="18"/>
          <w:szCs w:val="18"/>
        </w:rPr>
        <w:br/>
      </w:r>
      <w:r w:rsidRPr="006B25C0">
        <w:rPr>
          <w:rFonts w:hint="cs"/>
          <w:i/>
          <w:sz w:val="18"/>
          <w:szCs w:val="18"/>
        </w:rPr>
        <w:t>lub członkami organów zarządzających lub organów nadzorczych oferentów ubiegających się o udzielenie zamówienia</w:t>
      </w:r>
    </w:p>
    <w:p w14:paraId="06147FB6" w14:textId="3CC3C899" w:rsidR="006B25C0" w:rsidRPr="006B25C0" w:rsidRDefault="006B25C0" w:rsidP="006B25C0">
      <w:pPr>
        <w:pStyle w:val="Akapitzlist"/>
        <w:widowControl w:val="0"/>
        <w:numPr>
          <w:ilvl w:val="3"/>
          <w:numId w:val="43"/>
        </w:numPr>
        <w:tabs>
          <w:tab w:val="left" w:pos="996"/>
        </w:tabs>
        <w:autoSpaceDE w:val="0"/>
        <w:autoSpaceDN w:val="0"/>
        <w:spacing w:before="3" w:after="0" w:line="240" w:lineRule="auto"/>
        <w:ind w:right="112" w:firstLine="0"/>
        <w:contextualSpacing w:val="0"/>
        <w:jc w:val="both"/>
        <w:rPr>
          <w:i/>
          <w:sz w:val="18"/>
          <w:szCs w:val="18"/>
        </w:rPr>
      </w:pPr>
      <w:r w:rsidRPr="006B25C0">
        <w:rPr>
          <w:rFonts w:hint="cs"/>
          <w:i/>
          <w:sz w:val="18"/>
          <w:szCs w:val="18"/>
        </w:rPr>
        <w:t xml:space="preserve">pozostawaniu w takim stosunku prawnym lub faktycznym, że istnieje uzasadniona wątpliwość co do ich bezstronności lub niezależności w związku </w:t>
      </w:r>
      <w:r w:rsidRPr="006B25C0">
        <w:rPr>
          <w:i/>
          <w:sz w:val="18"/>
          <w:szCs w:val="18"/>
        </w:rPr>
        <w:br/>
      </w:r>
      <w:r w:rsidRPr="006B25C0">
        <w:rPr>
          <w:rFonts w:hint="cs"/>
          <w:i/>
          <w:sz w:val="18"/>
          <w:szCs w:val="18"/>
        </w:rPr>
        <w:t>z postępowaniem o udzielenie zamówienia.</w:t>
      </w:r>
    </w:p>
    <w:p w14:paraId="012B67CA" w14:textId="77777777" w:rsidR="00B601AC" w:rsidRDefault="00B601AC" w:rsidP="006B25C0">
      <w:pPr>
        <w:pStyle w:val="Akapitzlist"/>
        <w:numPr>
          <w:ilvl w:val="0"/>
          <w:numId w:val="40"/>
        </w:numPr>
        <w:spacing w:after="0" w:line="240" w:lineRule="auto"/>
        <w:ind w:left="357" w:right="112" w:hanging="357"/>
        <w:jc w:val="both"/>
        <w:rPr>
          <w:rFonts w:cstheme="minorHAnsi"/>
          <w:sz w:val="18"/>
          <w:szCs w:val="18"/>
        </w:rPr>
      </w:pPr>
      <w:r w:rsidRPr="006B25C0">
        <w:rPr>
          <w:rFonts w:cstheme="minorHAnsi"/>
          <w:sz w:val="18"/>
          <w:szCs w:val="18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DF2C936" w14:textId="77777777" w:rsidR="006B25C0" w:rsidRPr="006B25C0" w:rsidRDefault="006B25C0" w:rsidP="006B25C0">
      <w:pPr>
        <w:pStyle w:val="Akapitzlist"/>
        <w:spacing w:after="0" w:line="240" w:lineRule="auto"/>
        <w:ind w:left="357" w:right="112"/>
        <w:jc w:val="both"/>
        <w:rPr>
          <w:rFonts w:cstheme="minorHAnsi"/>
          <w:sz w:val="18"/>
          <w:szCs w:val="18"/>
        </w:rPr>
      </w:pPr>
    </w:p>
    <w:p w14:paraId="79396C79" w14:textId="77777777" w:rsidR="00B601AC" w:rsidRPr="006B25C0" w:rsidRDefault="00B601AC" w:rsidP="006B25C0">
      <w:pPr>
        <w:pStyle w:val="Akapitzlist"/>
        <w:numPr>
          <w:ilvl w:val="0"/>
          <w:numId w:val="40"/>
        </w:numPr>
        <w:spacing w:after="0" w:line="240" w:lineRule="auto"/>
        <w:ind w:left="357" w:right="112" w:hanging="357"/>
        <w:jc w:val="both"/>
        <w:rPr>
          <w:rFonts w:cstheme="minorHAnsi"/>
          <w:sz w:val="18"/>
          <w:szCs w:val="18"/>
        </w:rPr>
      </w:pPr>
      <w:r w:rsidRPr="006B25C0">
        <w:rPr>
          <w:rFonts w:cstheme="minorHAnsi"/>
          <w:sz w:val="18"/>
          <w:szCs w:val="18"/>
        </w:rPr>
        <w:t xml:space="preserve">Zgodnie z art. 13 ust.1 i 2 rozporządzenia Parlamentu Europejskiego i Rady (UE) 2016/679 z  dnia 27 kwietnia 2016 r. w sprawie ochrony osób fizycznych w związku z przetwarzaniem danych osobowych i w sprawie swobodnego przepływu takich danych oraz uchylenia dyrektywy 95/46/WE (ogólne rozporządzenie o ochronie danych)(ZO. Urz. UE L 119 z 04.05.2016, str. 1), dalej „RODO”, informuję, że: </w:t>
      </w:r>
    </w:p>
    <w:p w14:paraId="2B0351B9" w14:textId="77777777" w:rsidR="00B601AC" w:rsidRPr="006B25C0" w:rsidRDefault="00B601AC" w:rsidP="006B25C0">
      <w:pPr>
        <w:numPr>
          <w:ilvl w:val="1"/>
          <w:numId w:val="41"/>
        </w:numPr>
        <w:spacing w:after="0" w:line="240" w:lineRule="auto"/>
        <w:ind w:left="794" w:right="112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administratorem Pani/Pana danych osobowych jest: Centrum Usług Społecznych w Mielnie z siedzibą przy ul. 6 go Marca 35, 76-032 Mielno, w imieniu której działa Dyrektor CUS.</w:t>
      </w:r>
    </w:p>
    <w:p w14:paraId="3962FDA6" w14:textId="77777777" w:rsidR="00B601AC" w:rsidRPr="006B25C0" w:rsidRDefault="00B601AC" w:rsidP="006B25C0">
      <w:pPr>
        <w:pStyle w:val="Akapitzlist"/>
        <w:widowControl w:val="0"/>
        <w:numPr>
          <w:ilvl w:val="1"/>
          <w:numId w:val="41"/>
        </w:numPr>
        <w:suppressAutoHyphens/>
        <w:autoSpaceDN w:val="0"/>
        <w:spacing w:after="0" w:line="240" w:lineRule="auto"/>
        <w:ind w:left="794" w:right="112"/>
        <w:contextualSpacing w:val="0"/>
        <w:textAlignment w:val="baseline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 xml:space="preserve">w sprawach związanych z przetwarzaniem danych osobowych, można kontaktować się za pośrednictwem Inspektora Ochrony danych Dariusz Florek, e-mail: </w:t>
      </w:r>
      <w:hyperlink r:id="rId8" w:history="1">
        <w:r w:rsidRPr="006B25C0">
          <w:rPr>
            <w:rStyle w:val="Hipercze"/>
            <w:rFonts w:cstheme="minorHAnsi"/>
            <w:sz w:val="18"/>
            <w:szCs w:val="18"/>
          </w:rPr>
          <w:t>iod@ordonotitia.pl</w:t>
        </w:r>
      </w:hyperlink>
      <w:r w:rsidRPr="006B25C0">
        <w:rPr>
          <w:rFonts w:cstheme="minorHAnsi"/>
          <w:color w:val="000000"/>
          <w:sz w:val="18"/>
          <w:szCs w:val="18"/>
        </w:rPr>
        <w:t xml:space="preserve"> </w:t>
      </w:r>
    </w:p>
    <w:p w14:paraId="25A9A22C" w14:textId="77777777" w:rsidR="00B601AC" w:rsidRPr="006B25C0" w:rsidRDefault="00B601AC" w:rsidP="006B25C0">
      <w:pPr>
        <w:numPr>
          <w:ilvl w:val="1"/>
          <w:numId w:val="41"/>
        </w:numPr>
        <w:spacing w:after="0" w:line="240" w:lineRule="auto"/>
        <w:ind w:left="709" w:right="112" w:hanging="283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 xml:space="preserve">Pani/Pana dane osobowe przetwarzane będą na podstawie art. 6 ust. 1 lit. c i f RODO, przy czym za prawnie uzasadniony interes Zamawiającego wskazuje się konieczność przeprowadzenia postępowania i wykonania umowy zawartej w wyniku udzielenia zamówienia będącego przedmiotem postępowania, w celu: związanym z postępowaniem w ramach Projektu, wyłonienia Wykonawcy oraz udzielenia zamówienia poprzez zawarcie umowy w sprawie zamówienia objętego postępowaniem; </w:t>
      </w:r>
    </w:p>
    <w:p w14:paraId="77BF35CB" w14:textId="77777777" w:rsidR="00B601AC" w:rsidRPr="006B25C0" w:rsidRDefault="00B601AC" w:rsidP="006B25C0">
      <w:pPr>
        <w:numPr>
          <w:ilvl w:val="1"/>
          <w:numId w:val="41"/>
        </w:numPr>
        <w:spacing w:after="0" w:line="240" w:lineRule="auto"/>
        <w:ind w:left="709" w:right="112" w:hanging="283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wykonania umowy zawartej na skutek przeprowadzenia postępowania i dochodzenia wszelkich roszczeń wynikających z przedmiotowej umowy;</w:t>
      </w:r>
    </w:p>
    <w:p w14:paraId="7D7F9558" w14:textId="77777777" w:rsidR="00B601AC" w:rsidRPr="006B25C0" w:rsidRDefault="00B601AC" w:rsidP="006B25C0">
      <w:pPr>
        <w:numPr>
          <w:ilvl w:val="1"/>
          <w:numId w:val="41"/>
        </w:numPr>
        <w:spacing w:after="0" w:line="240" w:lineRule="auto"/>
        <w:ind w:left="709" w:right="112" w:hanging="283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 xml:space="preserve">przechowywania dokumentacji postępowania na wypadek kontroli prowadzonej przez uprawnione organy i podmioty, jak również w celu posługiwania się nią w celach postępowań sądowych lub/i administracyjnych lub/i karnych i innych związanych z niniejszym postępowaniem i umową obejmującą jego wykonanie; </w:t>
      </w:r>
    </w:p>
    <w:p w14:paraId="229140B0" w14:textId="77777777" w:rsidR="00B601AC" w:rsidRPr="006B25C0" w:rsidRDefault="00B601AC" w:rsidP="006B25C0">
      <w:pPr>
        <w:numPr>
          <w:ilvl w:val="1"/>
          <w:numId w:val="41"/>
        </w:numPr>
        <w:spacing w:after="0" w:line="240" w:lineRule="auto"/>
        <w:ind w:left="709" w:right="112" w:hanging="283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w celu archiwizacji dokumentacji postępowania o udzielenie niniejszego zamówienia i dokumentacji związanej z wykonaniem umowy zawartej na skutek udzielenia niniejszego zamówienia, a następnie jej usunięcia i zniszczenia;</w:t>
      </w:r>
    </w:p>
    <w:p w14:paraId="396B732F" w14:textId="1BCAF435" w:rsidR="00B601AC" w:rsidRPr="006B25C0" w:rsidRDefault="00B601AC" w:rsidP="006B25C0">
      <w:pPr>
        <w:numPr>
          <w:ilvl w:val="1"/>
          <w:numId w:val="41"/>
        </w:numPr>
        <w:spacing w:after="0" w:line="240" w:lineRule="auto"/>
        <w:ind w:left="709" w:right="112" w:hanging="283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 xml:space="preserve">Pani/Pana dane osobowe przetwarzane będą na podstawie art. 6 ust. 1 lit. b RODO, gdy przetwarzanie jest niezbędne do wykonania umowy, której jest Pan/Pani stroną, </w:t>
      </w:r>
      <w:r w:rsidR="006B25C0">
        <w:rPr>
          <w:rFonts w:cstheme="minorHAnsi"/>
          <w:color w:val="000000"/>
          <w:sz w:val="18"/>
          <w:szCs w:val="18"/>
        </w:rPr>
        <w:br/>
      </w:r>
      <w:r w:rsidRPr="006B25C0">
        <w:rPr>
          <w:rFonts w:cstheme="minorHAnsi"/>
          <w:color w:val="000000"/>
          <w:sz w:val="18"/>
          <w:szCs w:val="18"/>
        </w:rPr>
        <w:t>lub do podjęcia działań na Pani/Pana żądanie przed zawarciem umowy;</w:t>
      </w:r>
    </w:p>
    <w:p w14:paraId="6A2EA458" w14:textId="77777777" w:rsidR="00B601AC" w:rsidRPr="006B25C0" w:rsidRDefault="00B601AC" w:rsidP="006B25C0">
      <w:pPr>
        <w:numPr>
          <w:ilvl w:val="1"/>
          <w:numId w:val="41"/>
        </w:numPr>
        <w:spacing w:after="0" w:line="240" w:lineRule="auto"/>
        <w:ind w:left="709" w:right="112" w:hanging="283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odbiorcami Pani/Pana danych osobowych będą osoby lub podmioty, którym udostępniona zostanie dokumentacja postępowania; Pana/Pani dane osobowe będą ponadto udostępniane innym podmiotom, jeżeli przepisy szczególne tak stanowią;</w:t>
      </w:r>
    </w:p>
    <w:p w14:paraId="1A63AEBF" w14:textId="77777777" w:rsidR="00B601AC" w:rsidRPr="006B25C0" w:rsidRDefault="00B601AC" w:rsidP="006B25C0">
      <w:pPr>
        <w:numPr>
          <w:ilvl w:val="1"/>
          <w:numId w:val="41"/>
        </w:numPr>
        <w:spacing w:after="0" w:line="240" w:lineRule="auto"/>
        <w:ind w:left="709" w:right="112" w:hanging="283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dane osobowe nie będą przekazywane do państwa trzeciego, ani organizacji międzynarodowej w rozumieniu RODO.</w:t>
      </w:r>
    </w:p>
    <w:p w14:paraId="7D3382A4" w14:textId="77777777" w:rsidR="00B601AC" w:rsidRPr="006B25C0" w:rsidRDefault="00B601AC" w:rsidP="006B25C0">
      <w:pPr>
        <w:numPr>
          <w:ilvl w:val="1"/>
          <w:numId w:val="41"/>
        </w:numPr>
        <w:spacing w:after="0" w:line="240" w:lineRule="auto"/>
        <w:ind w:left="709" w:right="112" w:hanging="283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 xml:space="preserve">Pani/Pana dane osobowe będą przechowywane zgodnie z przepisami prawa w okresie prowadzenia postępowania i przez 4 lata po jego zakończeniu (okresy te dotyczą również Wykonawców, którzy złożyli oferty, a które nie zostały uznane za najkorzystniejsze), a także w czasie obowiązywania umowy, a następnie przez okres 10 lat począwszy od 1 stycznia </w:t>
      </w:r>
      <w:r w:rsidRPr="006B25C0">
        <w:rPr>
          <w:rFonts w:cstheme="minorHAnsi"/>
          <w:color w:val="000000"/>
          <w:sz w:val="18"/>
          <w:szCs w:val="18"/>
        </w:rPr>
        <w:lastRenderedPageBreak/>
        <w:t xml:space="preserve">roku kalendarzowego następującego po zakończeniu okresu obowiązywania umowy, a przez okres dłuższy jedynie w przypadku, w którym Zamawiający będzie realizował cele wynikające z prawnie uzasadnionych interesów administratora danych, które są związane przedmiotowo z umową lub obowiązkami wynikającymi z przepisów prawa powszechnie obowiązującego. </w:t>
      </w:r>
    </w:p>
    <w:p w14:paraId="3C27C2B1" w14:textId="77777777" w:rsidR="00B601AC" w:rsidRPr="006B25C0" w:rsidRDefault="00B601AC" w:rsidP="006B25C0">
      <w:pPr>
        <w:numPr>
          <w:ilvl w:val="1"/>
          <w:numId w:val="41"/>
        </w:numPr>
        <w:spacing w:after="0" w:line="240" w:lineRule="auto"/>
        <w:ind w:left="709" w:right="112" w:hanging="283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 xml:space="preserve">obowiązek podania przez Panią/Pana danych osobowych bezpośrednio Pani/Pana dotyczących jest wymogiem związanym z udziałem w postępowaniu; </w:t>
      </w:r>
    </w:p>
    <w:p w14:paraId="5C64D68B" w14:textId="77777777" w:rsidR="00B601AC" w:rsidRPr="006B25C0" w:rsidRDefault="00B601AC" w:rsidP="006B25C0">
      <w:pPr>
        <w:numPr>
          <w:ilvl w:val="1"/>
          <w:numId w:val="41"/>
        </w:numPr>
        <w:spacing w:after="0" w:line="240" w:lineRule="auto"/>
        <w:ind w:left="709" w:right="112" w:hanging="283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w odniesieniu do Pani/Pana danych osobowych decyzje nie będą podejmowane w sposób zautomatyzowany, w tym profilowane, stosowanie do art. 22 RODO;</w:t>
      </w:r>
    </w:p>
    <w:p w14:paraId="23876EF6" w14:textId="77777777" w:rsidR="00B601AC" w:rsidRPr="006B25C0" w:rsidRDefault="00B601AC" w:rsidP="006B25C0">
      <w:pPr>
        <w:numPr>
          <w:ilvl w:val="1"/>
          <w:numId w:val="41"/>
        </w:numPr>
        <w:spacing w:after="0" w:line="240" w:lineRule="auto"/>
        <w:ind w:left="709" w:right="112" w:hanging="283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posiada Pani/Pan:</w:t>
      </w:r>
    </w:p>
    <w:p w14:paraId="1DB88C64" w14:textId="77777777" w:rsidR="00B601AC" w:rsidRPr="006B25C0" w:rsidRDefault="00B601AC" w:rsidP="006B25C0">
      <w:pPr>
        <w:numPr>
          <w:ilvl w:val="2"/>
          <w:numId w:val="42"/>
        </w:numPr>
        <w:spacing w:after="0" w:line="240" w:lineRule="auto"/>
        <w:ind w:left="1701" w:right="112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na podstawie art. 15 RODO prawo dostępu do danych osobowych Pani/Pana dotyczących;</w:t>
      </w:r>
    </w:p>
    <w:p w14:paraId="4BEE9492" w14:textId="77777777" w:rsidR="00B601AC" w:rsidRPr="006B25C0" w:rsidRDefault="00B601AC" w:rsidP="006B25C0">
      <w:pPr>
        <w:numPr>
          <w:ilvl w:val="2"/>
          <w:numId w:val="42"/>
        </w:numPr>
        <w:spacing w:after="0" w:line="240" w:lineRule="auto"/>
        <w:ind w:left="1701" w:right="112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na podstawie art. 16 RODO prawo do sprostowania Pani/Pana danych osobowych</w:t>
      </w:r>
      <w:r w:rsidRPr="006B25C0">
        <w:rPr>
          <w:rFonts w:cstheme="minorHAnsi"/>
          <w:color w:val="000000"/>
          <w:sz w:val="18"/>
          <w:szCs w:val="18"/>
          <w:vertAlign w:val="superscript"/>
        </w:rPr>
        <w:footnoteReference w:id="1"/>
      </w:r>
      <w:r w:rsidRPr="006B25C0">
        <w:rPr>
          <w:rFonts w:cstheme="minorHAnsi"/>
          <w:color w:val="000000"/>
          <w:sz w:val="18"/>
          <w:szCs w:val="18"/>
        </w:rPr>
        <w:t>;</w:t>
      </w:r>
    </w:p>
    <w:p w14:paraId="1AC68061" w14:textId="77777777" w:rsidR="00B601AC" w:rsidRPr="006B25C0" w:rsidRDefault="00B601AC" w:rsidP="006B25C0">
      <w:pPr>
        <w:numPr>
          <w:ilvl w:val="2"/>
          <w:numId w:val="42"/>
        </w:numPr>
        <w:spacing w:after="0" w:line="240" w:lineRule="auto"/>
        <w:ind w:left="1701" w:right="112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na podstawie art. 18 RODO prawo żądania od administratora ograniczenia przetwarzania danych osobowych z zastrzeżeniem przypadków, o których mowa w art. 18 ust. 2 RODO</w:t>
      </w:r>
      <w:r w:rsidRPr="006B25C0">
        <w:rPr>
          <w:rFonts w:cstheme="minorHAnsi"/>
          <w:color w:val="000000"/>
          <w:sz w:val="18"/>
          <w:szCs w:val="18"/>
          <w:vertAlign w:val="superscript"/>
        </w:rPr>
        <w:footnoteReference w:id="2"/>
      </w:r>
      <w:r w:rsidRPr="006B25C0">
        <w:rPr>
          <w:rFonts w:cstheme="minorHAnsi"/>
          <w:color w:val="000000"/>
          <w:sz w:val="18"/>
          <w:szCs w:val="18"/>
        </w:rPr>
        <w:t>;</w:t>
      </w:r>
    </w:p>
    <w:p w14:paraId="4C37CCD3" w14:textId="77777777" w:rsidR="00B601AC" w:rsidRPr="006B25C0" w:rsidRDefault="00B601AC" w:rsidP="006B25C0">
      <w:pPr>
        <w:numPr>
          <w:ilvl w:val="2"/>
          <w:numId w:val="42"/>
        </w:numPr>
        <w:spacing w:after="0" w:line="240" w:lineRule="auto"/>
        <w:ind w:left="1701" w:right="112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prawo do wniesienia skargi do Prezesa Urzędu Ochrony Danych Osobowych, gdy uzna Pani/Pan, że przetwarzanie danych osobowych Pani/Pana dotyczących narusza przepisy RODO;</w:t>
      </w:r>
    </w:p>
    <w:p w14:paraId="13B98E5A" w14:textId="77777777" w:rsidR="00B601AC" w:rsidRPr="006B25C0" w:rsidRDefault="00B601AC" w:rsidP="006B25C0">
      <w:pPr>
        <w:numPr>
          <w:ilvl w:val="1"/>
          <w:numId w:val="41"/>
        </w:numPr>
        <w:spacing w:after="0" w:line="240" w:lineRule="auto"/>
        <w:ind w:left="709" w:right="112" w:hanging="283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w odniesieniu do danych osobowych podawanych w celu związanym z postępowaniem o udzielenie zamówienia nie przysługuje Pani/Panu:</w:t>
      </w:r>
    </w:p>
    <w:p w14:paraId="5096C20D" w14:textId="77777777" w:rsidR="00B601AC" w:rsidRPr="006B25C0" w:rsidRDefault="00B601AC" w:rsidP="006B25C0">
      <w:pPr>
        <w:numPr>
          <w:ilvl w:val="2"/>
          <w:numId w:val="41"/>
        </w:numPr>
        <w:spacing w:after="0" w:line="240" w:lineRule="auto"/>
        <w:ind w:left="2268" w:right="112" w:hanging="850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w związku z art. 17 ust. 3 lit. b, d lub e RODO prawo do usunięcia danych osobowych;</w:t>
      </w:r>
    </w:p>
    <w:p w14:paraId="429F3EC5" w14:textId="77777777" w:rsidR="00B601AC" w:rsidRPr="006B25C0" w:rsidRDefault="00B601AC" w:rsidP="006B25C0">
      <w:pPr>
        <w:numPr>
          <w:ilvl w:val="2"/>
          <w:numId w:val="41"/>
        </w:numPr>
        <w:spacing w:after="0" w:line="240" w:lineRule="auto"/>
        <w:ind w:left="2268" w:right="112" w:hanging="850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prawo do przenoszenia danych osobowych, o którym mowa w art. 20 RODO;</w:t>
      </w:r>
    </w:p>
    <w:p w14:paraId="7237E16E" w14:textId="77777777" w:rsidR="00B601AC" w:rsidRPr="006B25C0" w:rsidRDefault="00B601AC" w:rsidP="006B25C0">
      <w:pPr>
        <w:numPr>
          <w:ilvl w:val="2"/>
          <w:numId w:val="41"/>
        </w:numPr>
        <w:spacing w:after="0" w:line="240" w:lineRule="auto"/>
        <w:ind w:left="2268" w:right="112" w:hanging="850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na podstawie art. 21 RODO prawo sprzeciwu, wobec przetwarzania danych osobowych, co do których podstawą prawną przetwarzania Pani/Pana danych osobowych jest art. 6 ust. 1 lit. c RODO.</w:t>
      </w:r>
    </w:p>
    <w:p w14:paraId="64D03F4E" w14:textId="5407638E" w:rsidR="00B601AC" w:rsidRPr="006B25C0" w:rsidRDefault="00B601AC" w:rsidP="006B25C0">
      <w:pPr>
        <w:numPr>
          <w:ilvl w:val="0"/>
          <w:numId w:val="41"/>
        </w:numPr>
        <w:spacing w:after="0" w:line="240" w:lineRule="auto"/>
        <w:ind w:left="426" w:right="112" w:hanging="426"/>
        <w:jc w:val="both"/>
        <w:rPr>
          <w:rFonts w:cstheme="minorHAnsi"/>
          <w:sz w:val="18"/>
          <w:szCs w:val="18"/>
        </w:rPr>
      </w:pPr>
      <w:r w:rsidRPr="006B25C0">
        <w:rPr>
          <w:rFonts w:cstheme="minorHAnsi"/>
          <w:sz w:val="18"/>
          <w:szCs w:val="18"/>
        </w:rPr>
        <w:t xml:space="preserve">Wykonawca zobowiązuje się poinformować w imieniu Zamawiającego wszystkie osoby fizyczne kierowane do realizacji zamówienia oraz osoby prowadzące działalność gospodarczą, które zostaną wskazane jako podwykonawca, a których dane osobowe zawarte są w składanej ofercie, lub jakimkolwiek oświadczeniu, załączniku i dokumencie składanym </w:t>
      </w:r>
      <w:r w:rsidR="006B25C0">
        <w:rPr>
          <w:rFonts w:cstheme="minorHAnsi"/>
          <w:sz w:val="18"/>
          <w:szCs w:val="18"/>
        </w:rPr>
        <w:br/>
      </w:r>
      <w:r w:rsidRPr="006B25C0">
        <w:rPr>
          <w:rFonts w:cstheme="minorHAnsi"/>
          <w:sz w:val="18"/>
          <w:szCs w:val="18"/>
        </w:rPr>
        <w:t xml:space="preserve">w postępowaniu lub na etapie przed podpisaniem umowy, albo na etapie wykonywania umowy w sprawie zamówienia o: </w:t>
      </w:r>
    </w:p>
    <w:p w14:paraId="24198767" w14:textId="77777777" w:rsidR="00B601AC" w:rsidRPr="006B25C0" w:rsidRDefault="00B601AC" w:rsidP="006B25C0">
      <w:pPr>
        <w:numPr>
          <w:ilvl w:val="1"/>
          <w:numId w:val="41"/>
        </w:numPr>
        <w:spacing w:after="0" w:line="240" w:lineRule="auto"/>
        <w:ind w:left="993" w:right="112" w:hanging="633"/>
        <w:jc w:val="both"/>
        <w:rPr>
          <w:rFonts w:cstheme="minorHAnsi"/>
          <w:color w:val="000000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fakcie przekazania danych osobowych Zamawiającemu;</w:t>
      </w:r>
    </w:p>
    <w:p w14:paraId="026C3BC2" w14:textId="77777777" w:rsidR="00B601AC" w:rsidRPr="006B25C0" w:rsidRDefault="00B601AC" w:rsidP="006B25C0">
      <w:pPr>
        <w:numPr>
          <w:ilvl w:val="1"/>
          <w:numId w:val="41"/>
        </w:numPr>
        <w:spacing w:after="0" w:line="240" w:lineRule="auto"/>
        <w:ind w:left="993" w:right="112" w:hanging="633"/>
        <w:jc w:val="both"/>
        <w:rPr>
          <w:rFonts w:cstheme="minorHAnsi"/>
          <w:sz w:val="18"/>
          <w:szCs w:val="18"/>
        </w:rPr>
      </w:pPr>
      <w:r w:rsidRPr="006B25C0">
        <w:rPr>
          <w:rFonts w:cstheme="minorHAnsi"/>
          <w:color w:val="000000"/>
          <w:sz w:val="18"/>
          <w:szCs w:val="18"/>
        </w:rPr>
        <w:t>przetwarzaniu danych osobowych przez Zamawiającego</w:t>
      </w:r>
      <w:r w:rsidRPr="006B25C0">
        <w:rPr>
          <w:rFonts w:cstheme="minorHAnsi"/>
          <w:sz w:val="18"/>
          <w:szCs w:val="18"/>
        </w:rPr>
        <w:t xml:space="preserve">. </w:t>
      </w:r>
    </w:p>
    <w:p w14:paraId="0D3D43F1" w14:textId="77777777" w:rsidR="00B601AC" w:rsidRPr="006B25C0" w:rsidRDefault="00B601AC" w:rsidP="006B25C0">
      <w:pPr>
        <w:numPr>
          <w:ilvl w:val="0"/>
          <w:numId w:val="41"/>
        </w:numPr>
        <w:spacing w:after="0" w:line="240" w:lineRule="auto"/>
        <w:ind w:left="426" w:right="112" w:hanging="426"/>
        <w:jc w:val="both"/>
        <w:rPr>
          <w:rStyle w:val="FontStyle78"/>
          <w:rFonts w:asciiTheme="minorHAnsi" w:hAnsiTheme="minorHAnsi" w:cstheme="minorHAnsi"/>
          <w:b w:val="0"/>
          <w:bCs w:val="0"/>
          <w:sz w:val="18"/>
          <w:szCs w:val="18"/>
        </w:rPr>
      </w:pPr>
      <w:r w:rsidRPr="006B25C0">
        <w:rPr>
          <w:rFonts w:cstheme="minorHAnsi"/>
          <w:sz w:val="18"/>
          <w:szCs w:val="18"/>
        </w:rPr>
        <w:t xml:space="preserve">Na mocy art. 14 RODO, Wykonawca zobowiązuje się wykonać w imieniu Zamawiającego obowiązek informacyjny wobec osób, o których mowa w ust. 2, przekazując im treść klauzuli informacyjnej, </w:t>
      </w:r>
      <w:r w:rsidRPr="006B25C0">
        <w:rPr>
          <w:rFonts w:cstheme="minorHAnsi"/>
          <w:sz w:val="18"/>
          <w:szCs w:val="18"/>
        </w:rPr>
        <w:br/>
        <w:t xml:space="preserve">o której mowa w ust. 1, wskazując jednocześnie tym osobom Wykonawcę jako źródło pochodzenia danych osobowych, którymi dysponował będzie Zamawiający. </w:t>
      </w:r>
    </w:p>
    <w:p w14:paraId="76F60999" w14:textId="0BF44035" w:rsidR="00F15CB2" w:rsidRPr="00797ABC" w:rsidRDefault="00F15CB2" w:rsidP="00F15CB2">
      <w:pPr>
        <w:tabs>
          <w:tab w:val="left" w:pos="4488"/>
        </w:tabs>
        <w:rPr>
          <w:rFonts w:eastAsia="Microsoft YaHei" w:cstheme="minorHAnsi"/>
          <w:sz w:val="16"/>
          <w:szCs w:val="16"/>
        </w:rPr>
      </w:pPr>
      <w:r w:rsidRPr="00797ABC">
        <w:rPr>
          <w:rFonts w:eastAsia="Microsoft YaHei" w:cstheme="minorHAnsi"/>
          <w:sz w:val="16"/>
          <w:szCs w:val="16"/>
        </w:rPr>
        <w:tab/>
      </w:r>
      <w:r w:rsidRPr="00797ABC">
        <w:rPr>
          <w:rFonts w:eastAsia="Microsoft YaHei" w:cstheme="minorHAnsi"/>
          <w:sz w:val="16"/>
          <w:szCs w:val="16"/>
        </w:rPr>
        <w:tab/>
      </w:r>
      <w:r w:rsidRPr="00797ABC">
        <w:rPr>
          <w:rFonts w:eastAsia="Microsoft YaHei" w:cstheme="minorHAnsi"/>
          <w:sz w:val="16"/>
          <w:szCs w:val="16"/>
        </w:rPr>
        <w:tab/>
      </w:r>
    </w:p>
    <w:p w14:paraId="6725E972" w14:textId="77777777" w:rsidR="00797ABC" w:rsidRPr="00797ABC" w:rsidRDefault="00797ABC" w:rsidP="00F15CB2">
      <w:pPr>
        <w:tabs>
          <w:tab w:val="left" w:pos="4488"/>
        </w:tabs>
        <w:rPr>
          <w:rFonts w:eastAsia="Microsoft YaHei" w:cstheme="minorHAnsi"/>
          <w:sz w:val="16"/>
          <w:szCs w:val="16"/>
        </w:rPr>
      </w:pPr>
    </w:p>
    <w:p w14:paraId="33DBF2BA" w14:textId="77777777" w:rsidR="00F15CB2" w:rsidRPr="00797ABC" w:rsidRDefault="00F15CB2" w:rsidP="00F15CB2">
      <w:pPr>
        <w:tabs>
          <w:tab w:val="left" w:pos="4488"/>
        </w:tabs>
        <w:rPr>
          <w:rFonts w:eastAsia="Microsoft YaHei" w:cstheme="minorHAnsi"/>
          <w:sz w:val="16"/>
          <w:szCs w:val="16"/>
        </w:rPr>
      </w:pPr>
    </w:p>
    <w:p w14:paraId="2C70BC8B" w14:textId="62C94C74" w:rsidR="00F15CB2" w:rsidRPr="00797ABC" w:rsidRDefault="00F15CB2" w:rsidP="00F15CB2">
      <w:pPr>
        <w:tabs>
          <w:tab w:val="left" w:pos="4488"/>
        </w:tabs>
        <w:rPr>
          <w:rFonts w:eastAsia="Microsoft YaHei" w:cstheme="minorHAnsi"/>
          <w:sz w:val="16"/>
          <w:szCs w:val="16"/>
        </w:rPr>
      </w:pPr>
      <w:r w:rsidRPr="00797ABC">
        <w:rPr>
          <w:rFonts w:eastAsia="Microsoft YaHei" w:cstheme="minorHAnsi"/>
          <w:sz w:val="16"/>
          <w:szCs w:val="16"/>
        </w:rPr>
        <w:tab/>
      </w:r>
      <w:r w:rsidRPr="00797ABC">
        <w:rPr>
          <w:rFonts w:eastAsia="Microsoft YaHei" w:cstheme="minorHAnsi"/>
          <w:sz w:val="16"/>
          <w:szCs w:val="16"/>
        </w:rPr>
        <w:tab/>
      </w:r>
      <w:r w:rsidRPr="00797ABC">
        <w:rPr>
          <w:rFonts w:eastAsia="Microsoft YaHei" w:cstheme="minorHAnsi"/>
          <w:sz w:val="16"/>
          <w:szCs w:val="16"/>
        </w:rPr>
        <w:tab/>
      </w:r>
      <w:r w:rsidRPr="00797ABC">
        <w:rPr>
          <w:rFonts w:eastAsia="Microsoft YaHei" w:cstheme="minorHAnsi"/>
          <w:sz w:val="16"/>
          <w:szCs w:val="16"/>
        </w:rPr>
        <w:tab/>
      </w:r>
      <w:r w:rsidRPr="00797ABC">
        <w:rPr>
          <w:rFonts w:eastAsia="Microsoft YaHei" w:cstheme="minorHAnsi"/>
          <w:sz w:val="16"/>
          <w:szCs w:val="16"/>
        </w:rPr>
        <w:tab/>
        <w:t>………………………………………………………………………</w:t>
      </w:r>
    </w:p>
    <w:p w14:paraId="5499B886" w14:textId="72B61B3B" w:rsidR="00F15CB2" w:rsidRPr="00797ABC" w:rsidRDefault="00F15CB2" w:rsidP="00F15CB2">
      <w:pPr>
        <w:tabs>
          <w:tab w:val="left" w:pos="4488"/>
        </w:tabs>
        <w:jc w:val="center"/>
        <w:rPr>
          <w:rFonts w:eastAsia="Microsoft YaHei" w:cstheme="minorHAnsi"/>
          <w:sz w:val="16"/>
          <w:szCs w:val="16"/>
        </w:rPr>
      </w:pPr>
      <w:r w:rsidRPr="00797ABC">
        <w:rPr>
          <w:rFonts w:eastAsia="Microsoft YaHei" w:cstheme="minorHAnsi"/>
          <w:sz w:val="16"/>
          <w:szCs w:val="16"/>
        </w:rPr>
        <w:t xml:space="preserve">                                                                                    Podpis wykonawcy</w:t>
      </w:r>
    </w:p>
    <w:sectPr w:rsidR="00F15CB2" w:rsidRPr="00797ABC" w:rsidSect="00113FF7">
      <w:footerReference w:type="default" r:id="rId9"/>
      <w:headerReference w:type="first" r:id="rId10"/>
      <w:pgSz w:w="16838" w:h="11906" w:orient="landscape"/>
      <w:pgMar w:top="1418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DC028" w14:textId="77777777" w:rsidR="00D0562A" w:rsidRDefault="00D0562A" w:rsidP="00F514B0">
      <w:pPr>
        <w:spacing w:after="0" w:line="240" w:lineRule="auto"/>
      </w:pPr>
      <w:r>
        <w:separator/>
      </w:r>
    </w:p>
  </w:endnote>
  <w:endnote w:type="continuationSeparator" w:id="0">
    <w:p w14:paraId="05AC19B3" w14:textId="77777777" w:rsidR="00D0562A" w:rsidRDefault="00D0562A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63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7B7685" w:rsidRPr="00E8165A" w14:paraId="0D1071FF" w14:textId="77777777" w:rsidTr="00E8165A">
      <w:trPr>
        <w:jc w:val="center"/>
      </w:trPr>
      <w:tc>
        <w:tcPr>
          <w:tcW w:w="9639" w:type="dxa"/>
        </w:tcPr>
        <w:p w14:paraId="5A6919D2" w14:textId="77777777" w:rsidR="007B7685" w:rsidRPr="00B55AB0" w:rsidRDefault="007B7685" w:rsidP="0075699F">
          <w:pPr>
            <w:pStyle w:val="Nagwek"/>
            <w:tabs>
              <w:tab w:val="clear" w:pos="8504"/>
            </w:tabs>
            <w:ind w:left="-112" w:right="4282" w:firstLine="112"/>
            <w:jc w:val="center"/>
            <w:rPr>
              <w:rFonts w:ascii="Corbel" w:eastAsia="Microsoft YaHei" w:hAnsi="Corbel"/>
              <w:b/>
              <w:bCs/>
            </w:rPr>
          </w:pPr>
          <w:r w:rsidRPr="00B55AB0">
            <w:rPr>
              <w:rFonts w:ascii="Corbel" w:eastAsia="Microsoft YaHei" w:hAnsi="Corbel"/>
              <w:b/>
              <w:bCs/>
              <w:sz w:val="16"/>
            </w:rPr>
            <w:ptab w:relativeTo="margin" w:alignment="left" w:leader="none"/>
          </w:r>
          <w:r w:rsidRPr="00B55AB0">
            <w:rPr>
              <w:rFonts w:ascii="Corbel" w:eastAsia="Microsoft YaHei" w:hAnsi="Corbel"/>
              <w:b/>
              <w:bCs/>
              <w:sz w:val="16"/>
            </w:rPr>
            <w:ptab w:relativeTo="margin" w:alignment="right" w:leader="none"/>
          </w:r>
          <w:r w:rsidRPr="00B55AB0">
            <w:rPr>
              <w:rFonts w:ascii="Corbel" w:eastAsia="Microsoft YaHei" w:hAnsi="Corbel"/>
              <w:b/>
              <w:bCs/>
              <w:sz w:val="16"/>
            </w:rPr>
            <w:t xml:space="preserve">Strona </w:t>
          </w:r>
          <w:r w:rsidRPr="00B55AB0">
            <w:rPr>
              <w:rFonts w:ascii="Corbel" w:eastAsia="Microsoft YaHei" w:hAnsi="Corbel"/>
              <w:b/>
              <w:bCs/>
              <w:sz w:val="16"/>
            </w:rPr>
            <w:fldChar w:fldCharType="begin"/>
          </w:r>
          <w:r w:rsidRPr="00B55AB0">
            <w:rPr>
              <w:rFonts w:ascii="Corbel" w:eastAsia="Microsoft YaHei" w:hAnsi="Corbel"/>
              <w:b/>
              <w:bCs/>
              <w:sz w:val="16"/>
            </w:rPr>
            <w:instrText>PAGE  \* Arabic  \* MERGEFORMAT</w:instrText>
          </w:r>
          <w:r w:rsidRPr="00B55AB0">
            <w:rPr>
              <w:rFonts w:ascii="Corbel" w:eastAsia="Microsoft YaHei" w:hAnsi="Corbel"/>
              <w:b/>
              <w:bCs/>
              <w:sz w:val="16"/>
            </w:rPr>
            <w:fldChar w:fldCharType="separate"/>
          </w:r>
          <w:r w:rsidR="006964AC">
            <w:rPr>
              <w:rFonts w:ascii="Corbel" w:eastAsia="Microsoft YaHei" w:hAnsi="Corbel"/>
              <w:b/>
              <w:bCs/>
              <w:noProof/>
              <w:sz w:val="16"/>
            </w:rPr>
            <w:t>1</w:t>
          </w:r>
          <w:r w:rsidRPr="00B55AB0">
            <w:rPr>
              <w:rFonts w:ascii="Corbel" w:eastAsia="Microsoft YaHei" w:hAnsi="Corbel"/>
              <w:b/>
              <w:bCs/>
              <w:sz w:val="16"/>
            </w:rPr>
            <w:fldChar w:fldCharType="end"/>
          </w:r>
          <w:r w:rsidRPr="00B55AB0">
            <w:rPr>
              <w:rFonts w:ascii="Corbel" w:eastAsia="Microsoft YaHei" w:hAnsi="Corbel"/>
              <w:b/>
              <w:bCs/>
              <w:sz w:val="16"/>
            </w:rPr>
            <w:t xml:space="preserve"> z </w:t>
          </w:r>
          <w:r w:rsidRPr="00B55AB0">
            <w:rPr>
              <w:rFonts w:ascii="Corbel" w:eastAsia="Microsoft YaHei" w:hAnsi="Corbel"/>
              <w:b/>
              <w:bCs/>
              <w:sz w:val="16"/>
            </w:rPr>
            <w:fldChar w:fldCharType="begin"/>
          </w:r>
          <w:r w:rsidRPr="00B55AB0">
            <w:rPr>
              <w:rFonts w:ascii="Corbel" w:eastAsia="Microsoft YaHei" w:hAnsi="Corbel"/>
              <w:b/>
              <w:bCs/>
              <w:sz w:val="16"/>
            </w:rPr>
            <w:instrText>NUMPAGES  \* Arabic  \* MERGEFORMAT</w:instrText>
          </w:r>
          <w:r w:rsidRPr="00B55AB0">
            <w:rPr>
              <w:rFonts w:ascii="Corbel" w:eastAsia="Microsoft YaHei" w:hAnsi="Corbel"/>
              <w:b/>
              <w:bCs/>
              <w:sz w:val="16"/>
            </w:rPr>
            <w:fldChar w:fldCharType="separate"/>
          </w:r>
          <w:r w:rsidR="006964AC">
            <w:rPr>
              <w:rFonts w:ascii="Corbel" w:eastAsia="Microsoft YaHei" w:hAnsi="Corbel"/>
              <w:b/>
              <w:bCs/>
              <w:noProof/>
              <w:sz w:val="16"/>
            </w:rPr>
            <w:t>2</w:t>
          </w:r>
          <w:r w:rsidRPr="00B55AB0">
            <w:rPr>
              <w:rFonts w:ascii="Corbel" w:eastAsia="Microsoft YaHei" w:hAnsi="Corbel"/>
              <w:b/>
              <w:bCs/>
              <w:sz w:val="16"/>
            </w:rPr>
            <w:fldChar w:fldCharType="end"/>
          </w:r>
        </w:p>
      </w:tc>
    </w:tr>
    <w:tr w:rsidR="0075699F" w:rsidRPr="00E8165A" w14:paraId="4059DCEE" w14:textId="77777777" w:rsidTr="00E8165A">
      <w:trPr>
        <w:jc w:val="center"/>
      </w:trPr>
      <w:tc>
        <w:tcPr>
          <w:tcW w:w="9639" w:type="dxa"/>
        </w:tcPr>
        <w:p w14:paraId="4AF1FBE8" w14:textId="77777777" w:rsidR="0075699F" w:rsidRPr="0075699F" w:rsidRDefault="0075699F" w:rsidP="00B55AB0">
          <w:pPr>
            <w:pStyle w:val="Nagwek"/>
            <w:rPr>
              <w:rFonts w:ascii="Corbel" w:eastAsia="Microsoft YaHei" w:hAnsi="Corbel"/>
              <w:sz w:val="16"/>
            </w:rPr>
          </w:pPr>
        </w:p>
      </w:tc>
    </w:tr>
  </w:tbl>
  <w:p w14:paraId="527D74A5" w14:textId="11C190C3" w:rsidR="007B7685" w:rsidRPr="00B55AB0" w:rsidRDefault="00B55AB0" w:rsidP="00B55AB0">
    <w:pPr>
      <w:pStyle w:val="Stopka"/>
      <w:jc w:val="center"/>
      <w:rPr>
        <w:sz w:val="18"/>
        <w:szCs w:val="18"/>
      </w:rPr>
    </w:pPr>
    <w:r w:rsidRPr="0050200C">
      <w:rPr>
        <w:sz w:val="18"/>
        <w:szCs w:val="18"/>
      </w:rPr>
      <w:t>Projekt współfinansowany w ramach programu Fundusze Europejskie dla Pomorza Zachodniego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FA9C8" w14:textId="77777777" w:rsidR="00D0562A" w:rsidRDefault="00D0562A" w:rsidP="00F514B0">
      <w:pPr>
        <w:spacing w:after="0" w:line="240" w:lineRule="auto"/>
      </w:pPr>
      <w:r>
        <w:separator/>
      </w:r>
    </w:p>
  </w:footnote>
  <w:footnote w:type="continuationSeparator" w:id="0">
    <w:p w14:paraId="16EC5A80" w14:textId="77777777" w:rsidR="00D0562A" w:rsidRDefault="00D0562A" w:rsidP="00F514B0">
      <w:pPr>
        <w:spacing w:after="0" w:line="240" w:lineRule="auto"/>
      </w:pPr>
      <w:r>
        <w:continuationSeparator/>
      </w:r>
    </w:p>
  </w:footnote>
  <w:footnote w:id="1">
    <w:p w14:paraId="02642C74" w14:textId="77777777" w:rsidR="00B601AC" w:rsidRPr="00797ABC" w:rsidRDefault="00B601AC" w:rsidP="00D06F23">
      <w:pPr>
        <w:spacing w:after="0" w:line="240" w:lineRule="auto"/>
        <w:jc w:val="both"/>
        <w:rPr>
          <w:rFonts w:cstheme="minorHAnsi"/>
          <w:vertAlign w:val="superscript"/>
        </w:rPr>
      </w:pPr>
      <w:r w:rsidRPr="00797ABC">
        <w:rPr>
          <w:rFonts w:cstheme="minorHAnsi"/>
          <w:vertAlign w:val="superscript"/>
        </w:rPr>
        <w:footnoteRef/>
      </w:r>
      <w:r w:rsidRPr="00797ABC">
        <w:rPr>
          <w:rFonts w:eastAsia="Arial" w:cstheme="minorHAnsi"/>
          <w:i/>
          <w:sz w:val="16"/>
          <w:szCs w:val="16"/>
        </w:rPr>
        <w:t xml:space="preserve"> Skorzystanie z prawa do sprostowania nie może skutkować zmianą wyniku Postępowania ani zmianą postanowień umowy w zakresie niezgodnym z Wytycznymi oraz nie może naruszać integralności protokołu oraz jego załączników</w:t>
      </w:r>
    </w:p>
  </w:footnote>
  <w:footnote w:id="2">
    <w:p w14:paraId="580A1594" w14:textId="77777777" w:rsidR="00B601AC" w:rsidRDefault="00B601AC" w:rsidP="00D06F23">
      <w:pPr>
        <w:spacing w:after="0" w:line="240" w:lineRule="auto"/>
        <w:jc w:val="both"/>
        <w:rPr>
          <w:rFonts w:ascii="Arial" w:eastAsia="Arial" w:hAnsi="Arial" w:cs="Arial"/>
          <w:i/>
          <w:sz w:val="16"/>
          <w:szCs w:val="16"/>
        </w:rPr>
      </w:pPr>
      <w:r w:rsidRPr="00797ABC">
        <w:rPr>
          <w:rFonts w:cstheme="minorHAnsi"/>
          <w:vertAlign w:val="superscript"/>
        </w:rPr>
        <w:footnoteRef/>
      </w:r>
      <w:r w:rsidRPr="00797ABC">
        <w:rPr>
          <w:rFonts w:eastAsia="Arial" w:cstheme="minorHAnsi"/>
          <w:i/>
          <w:sz w:val="16"/>
          <w:szCs w:val="16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30A6F" w14:textId="65511E16" w:rsidR="00646423" w:rsidRDefault="00646423">
    <w:pPr>
      <w:pStyle w:val="Nagwek"/>
    </w:pPr>
    <w:r>
      <w:rPr>
        <w:noProof/>
      </w:rPr>
      <w:drawing>
        <wp:anchor distT="0" distB="0" distL="0" distR="0" simplePos="0" relativeHeight="251658240" behindDoc="1" locked="0" layoutInCell="1" allowOverlap="1" wp14:anchorId="3E03B9F8" wp14:editId="56962A85">
          <wp:simplePos x="0" y="0"/>
          <wp:positionH relativeFrom="page">
            <wp:posOffset>2545715</wp:posOffset>
          </wp:positionH>
          <wp:positionV relativeFrom="page">
            <wp:posOffset>205105</wp:posOffset>
          </wp:positionV>
          <wp:extent cx="4873625" cy="501650"/>
          <wp:effectExtent l="0" t="0" r="3175" b="0"/>
          <wp:wrapNone/>
          <wp:docPr id="20096080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3625" cy="5016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4509D7"/>
    <w:multiLevelType w:val="hybridMultilevel"/>
    <w:tmpl w:val="5EF43FC4"/>
    <w:lvl w:ilvl="0" w:tplc="C44E8D9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37F4B"/>
    <w:multiLevelType w:val="multilevel"/>
    <w:tmpl w:val="5F76A660"/>
    <w:lvl w:ilvl="0">
      <w:start w:val="5"/>
      <w:numFmt w:val="decimal"/>
      <w:lvlText w:val="%1"/>
      <w:lvlJc w:val="left"/>
      <w:pPr>
        <w:ind w:left="537" w:hanging="396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37" w:hanging="396"/>
      </w:pPr>
      <w:rPr>
        <w:rFonts w:ascii="Segoe UI" w:eastAsia="Segoe UI" w:hAnsi="Segoe UI" w:cs="Segoe UI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3."/>
      <w:lvlJc w:val="left"/>
      <w:pPr>
        <w:ind w:left="861" w:hanging="360"/>
      </w:pPr>
      <w:rPr>
        <w:rFonts w:hint="default"/>
        <w:spacing w:val="0"/>
        <w:w w:val="99"/>
        <w:lang w:val="pl-PL" w:eastAsia="en-US" w:bidi="ar-SA"/>
      </w:rPr>
    </w:lvl>
    <w:lvl w:ilvl="3">
      <w:numFmt w:val="bullet"/>
      <w:lvlText w:val="•"/>
      <w:lvlJc w:val="left"/>
      <w:pPr>
        <w:ind w:left="849" w:hanging="125"/>
      </w:pPr>
      <w:rPr>
        <w:rFonts w:ascii="Segoe UI" w:eastAsia="Segoe UI" w:hAnsi="Segoe UI" w:cs="Segoe UI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3054" w:hanging="1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52" w:hanging="1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49" w:hanging="1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47" w:hanging="1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44" w:hanging="125"/>
      </w:pPr>
      <w:rPr>
        <w:rFonts w:hint="default"/>
        <w:lang w:val="pl-PL" w:eastAsia="en-US" w:bidi="ar-SA"/>
      </w:rPr>
    </w:lvl>
  </w:abstractNum>
  <w:abstractNum w:abstractNumId="6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E04967"/>
    <w:multiLevelType w:val="hybridMultilevel"/>
    <w:tmpl w:val="E97AB5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EE2DB7"/>
    <w:multiLevelType w:val="multilevel"/>
    <w:tmpl w:val="28BE64F6"/>
    <w:lvl w:ilvl="0">
      <w:start w:val="1"/>
      <w:numFmt w:val="decimal"/>
      <w:lvlText w:val="%1)"/>
      <w:lvlJc w:val="left"/>
      <w:pPr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FD47E6"/>
    <w:multiLevelType w:val="hybridMultilevel"/>
    <w:tmpl w:val="F7063ECE"/>
    <w:lvl w:ilvl="0" w:tplc="685ADF02">
      <w:start w:val="7"/>
      <w:numFmt w:val="bullet"/>
      <w:lvlText w:val=""/>
      <w:lvlJc w:val="left"/>
      <w:pPr>
        <w:ind w:left="720" w:hanging="360"/>
      </w:pPr>
      <w:rPr>
        <w:rFonts w:ascii="Symbol" w:eastAsia="Microsoft YaHe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0D48A6"/>
    <w:multiLevelType w:val="hybridMultilevel"/>
    <w:tmpl w:val="362EC950"/>
    <w:lvl w:ilvl="0" w:tplc="D89A1AC4">
      <w:start w:val="1"/>
      <w:numFmt w:val="decimal"/>
      <w:lvlText w:val="%1."/>
      <w:lvlJc w:val="left"/>
      <w:pPr>
        <w:ind w:left="1136" w:hanging="711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723DD"/>
    <w:multiLevelType w:val="multilevel"/>
    <w:tmpl w:val="3C8052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a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D00962"/>
    <w:multiLevelType w:val="hybridMultilevel"/>
    <w:tmpl w:val="22D48128"/>
    <w:lvl w:ilvl="0" w:tplc="3AEA9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98778154">
    <w:abstractNumId w:val="19"/>
  </w:num>
  <w:num w:numId="2" w16cid:durableId="1340885557">
    <w:abstractNumId w:val="38"/>
  </w:num>
  <w:num w:numId="3" w16cid:durableId="992097600">
    <w:abstractNumId w:val="9"/>
  </w:num>
  <w:num w:numId="4" w16cid:durableId="1189297604">
    <w:abstractNumId w:val="34"/>
  </w:num>
  <w:num w:numId="5" w16cid:durableId="710425206">
    <w:abstractNumId w:val="22"/>
  </w:num>
  <w:num w:numId="6" w16cid:durableId="1462310024">
    <w:abstractNumId w:val="17"/>
  </w:num>
  <w:num w:numId="7" w16cid:durableId="1197230333">
    <w:abstractNumId w:val="25"/>
  </w:num>
  <w:num w:numId="8" w16cid:durableId="1281767625">
    <w:abstractNumId w:val="16"/>
  </w:num>
  <w:num w:numId="9" w16cid:durableId="131949034">
    <w:abstractNumId w:val="41"/>
  </w:num>
  <w:num w:numId="10" w16cid:durableId="1569918775">
    <w:abstractNumId w:val="32"/>
  </w:num>
  <w:num w:numId="11" w16cid:durableId="449710029">
    <w:abstractNumId w:val="33"/>
  </w:num>
  <w:num w:numId="12" w16cid:durableId="1434593476">
    <w:abstractNumId w:val="35"/>
  </w:num>
  <w:num w:numId="13" w16cid:durableId="1742369895">
    <w:abstractNumId w:val="37"/>
  </w:num>
  <w:num w:numId="14" w16cid:durableId="387920560">
    <w:abstractNumId w:val="11"/>
  </w:num>
  <w:num w:numId="15" w16cid:durableId="1897550157">
    <w:abstractNumId w:val="24"/>
  </w:num>
  <w:num w:numId="16" w16cid:durableId="1656186070">
    <w:abstractNumId w:val="12"/>
  </w:num>
  <w:num w:numId="17" w16cid:durableId="310643709">
    <w:abstractNumId w:val="10"/>
  </w:num>
  <w:num w:numId="18" w16cid:durableId="1270235219">
    <w:abstractNumId w:val="2"/>
  </w:num>
  <w:num w:numId="19" w16cid:durableId="83234332">
    <w:abstractNumId w:val="40"/>
  </w:num>
  <w:num w:numId="20" w16cid:durableId="302388181">
    <w:abstractNumId w:val="18"/>
  </w:num>
  <w:num w:numId="21" w16cid:durableId="247233311">
    <w:abstractNumId w:val="36"/>
  </w:num>
  <w:num w:numId="22" w16cid:durableId="1927154953">
    <w:abstractNumId w:val="15"/>
  </w:num>
  <w:num w:numId="23" w16cid:durableId="727730928">
    <w:abstractNumId w:val="7"/>
  </w:num>
  <w:num w:numId="24" w16cid:durableId="360278290">
    <w:abstractNumId w:val="26"/>
  </w:num>
  <w:num w:numId="25" w16cid:durableId="251135104">
    <w:abstractNumId w:val="23"/>
  </w:num>
  <w:num w:numId="26" w16cid:durableId="2136830120">
    <w:abstractNumId w:val="21"/>
  </w:num>
  <w:num w:numId="27" w16cid:durableId="1691568440">
    <w:abstractNumId w:val="20"/>
  </w:num>
  <w:num w:numId="28" w16cid:durableId="1342316594">
    <w:abstractNumId w:val="6"/>
  </w:num>
  <w:num w:numId="29" w16cid:durableId="413552397">
    <w:abstractNumId w:val="0"/>
  </w:num>
  <w:num w:numId="30" w16cid:durableId="1181894681">
    <w:abstractNumId w:val="1"/>
  </w:num>
  <w:num w:numId="31" w16cid:durableId="733047442">
    <w:abstractNumId w:val="30"/>
  </w:num>
  <w:num w:numId="32" w16cid:durableId="271666045">
    <w:abstractNumId w:val="8"/>
  </w:num>
  <w:num w:numId="33" w16cid:durableId="1544207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04614208">
    <w:abstractNumId w:val="28"/>
  </w:num>
  <w:num w:numId="35" w16cid:durableId="1047022154">
    <w:abstractNumId w:val="31"/>
  </w:num>
  <w:num w:numId="36" w16cid:durableId="866722361">
    <w:abstractNumId w:val="39"/>
  </w:num>
  <w:num w:numId="37" w16cid:durableId="1211456138">
    <w:abstractNumId w:val="27"/>
  </w:num>
  <w:num w:numId="38" w16cid:durableId="331835484">
    <w:abstractNumId w:val="4"/>
  </w:num>
  <w:num w:numId="39" w16cid:durableId="1223178801">
    <w:abstractNumId w:val="13"/>
  </w:num>
  <w:num w:numId="40" w16cid:durableId="212888050">
    <w:abstractNumId w:val="3"/>
  </w:num>
  <w:num w:numId="41" w16cid:durableId="1215461763">
    <w:abstractNumId w:val="14"/>
  </w:num>
  <w:num w:numId="42" w16cid:durableId="1269967527">
    <w:abstractNumId w:val="29"/>
  </w:num>
  <w:num w:numId="43" w16cid:durableId="12183168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4B0"/>
    <w:rsid w:val="00037273"/>
    <w:rsid w:val="00051322"/>
    <w:rsid w:val="0005145E"/>
    <w:rsid w:val="00054434"/>
    <w:rsid w:val="00056B37"/>
    <w:rsid w:val="000614A3"/>
    <w:rsid w:val="000778F4"/>
    <w:rsid w:val="00084CA9"/>
    <w:rsid w:val="00084DE2"/>
    <w:rsid w:val="000A1CD3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1DBA"/>
    <w:rsid w:val="00113FF7"/>
    <w:rsid w:val="001167C2"/>
    <w:rsid w:val="00124B99"/>
    <w:rsid w:val="00125DF1"/>
    <w:rsid w:val="00140296"/>
    <w:rsid w:val="00145E07"/>
    <w:rsid w:val="0015249A"/>
    <w:rsid w:val="001604B8"/>
    <w:rsid w:val="0018173B"/>
    <w:rsid w:val="0018789A"/>
    <w:rsid w:val="00194832"/>
    <w:rsid w:val="001A192D"/>
    <w:rsid w:val="001A1C69"/>
    <w:rsid w:val="001B4ADC"/>
    <w:rsid w:val="001C4E50"/>
    <w:rsid w:val="001D7D52"/>
    <w:rsid w:val="001E6026"/>
    <w:rsid w:val="001E6201"/>
    <w:rsid w:val="001E69EB"/>
    <w:rsid w:val="001E6E0E"/>
    <w:rsid w:val="00203577"/>
    <w:rsid w:val="00234FCF"/>
    <w:rsid w:val="002451B9"/>
    <w:rsid w:val="002559AD"/>
    <w:rsid w:val="00267B1A"/>
    <w:rsid w:val="0027223A"/>
    <w:rsid w:val="00274926"/>
    <w:rsid w:val="00276A75"/>
    <w:rsid w:val="00277231"/>
    <w:rsid w:val="002802FC"/>
    <w:rsid w:val="002A1672"/>
    <w:rsid w:val="002A4DBD"/>
    <w:rsid w:val="002A6AE3"/>
    <w:rsid w:val="002B04AC"/>
    <w:rsid w:val="002B3641"/>
    <w:rsid w:val="002B68EC"/>
    <w:rsid w:val="002E00AD"/>
    <w:rsid w:val="002E509A"/>
    <w:rsid w:val="002E5C5F"/>
    <w:rsid w:val="0030093F"/>
    <w:rsid w:val="00312CD7"/>
    <w:rsid w:val="00316420"/>
    <w:rsid w:val="00321AAC"/>
    <w:rsid w:val="00326D7D"/>
    <w:rsid w:val="00336AEF"/>
    <w:rsid w:val="00343B3C"/>
    <w:rsid w:val="00344839"/>
    <w:rsid w:val="00345D5C"/>
    <w:rsid w:val="0036301D"/>
    <w:rsid w:val="003636FA"/>
    <w:rsid w:val="0037113D"/>
    <w:rsid w:val="00372DFA"/>
    <w:rsid w:val="00384BBF"/>
    <w:rsid w:val="0038778B"/>
    <w:rsid w:val="003A5744"/>
    <w:rsid w:val="003A5841"/>
    <w:rsid w:val="003A6962"/>
    <w:rsid w:val="003A7038"/>
    <w:rsid w:val="003D57A5"/>
    <w:rsid w:val="003F393D"/>
    <w:rsid w:val="004029D5"/>
    <w:rsid w:val="0040384C"/>
    <w:rsid w:val="0040624A"/>
    <w:rsid w:val="00411440"/>
    <w:rsid w:val="00412713"/>
    <w:rsid w:val="00422F57"/>
    <w:rsid w:val="00431B67"/>
    <w:rsid w:val="0044204F"/>
    <w:rsid w:val="00443103"/>
    <w:rsid w:val="0044492A"/>
    <w:rsid w:val="00457C44"/>
    <w:rsid w:val="00460C41"/>
    <w:rsid w:val="00470B80"/>
    <w:rsid w:val="004874F3"/>
    <w:rsid w:val="0049348D"/>
    <w:rsid w:val="004969B4"/>
    <w:rsid w:val="004A06D2"/>
    <w:rsid w:val="004A6C5E"/>
    <w:rsid w:val="004A752B"/>
    <w:rsid w:val="004B1A4E"/>
    <w:rsid w:val="004C1CD0"/>
    <w:rsid w:val="004D2044"/>
    <w:rsid w:val="004E08E4"/>
    <w:rsid w:val="004E19C5"/>
    <w:rsid w:val="004E2BBB"/>
    <w:rsid w:val="004E577B"/>
    <w:rsid w:val="004F181E"/>
    <w:rsid w:val="004F19A9"/>
    <w:rsid w:val="004F415D"/>
    <w:rsid w:val="004F4E30"/>
    <w:rsid w:val="004F7D84"/>
    <w:rsid w:val="00504597"/>
    <w:rsid w:val="00512473"/>
    <w:rsid w:val="00512CD5"/>
    <w:rsid w:val="00513E4B"/>
    <w:rsid w:val="0052114E"/>
    <w:rsid w:val="0052353E"/>
    <w:rsid w:val="005301DC"/>
    <w:rsid w:val="00530A77"/>
    <w:rsid w:val="00537FEF"/>
    <w:rsid w:val="00543382"/>
    <w:rsid w:val="005458E0"/>
    <w:rsid w:val="00551CED"/>
    <w:rsid w:val="00557334"/>
    <w:rsid w:val="005623F1"/>
    <w:rsid w:val="005655C4"/>
    <w:rsid w:val="0056696E"/>
    <w:rsid w:val="005765DC"/>
    <w:rsid w:val="005851BF"/>
    <w:rsid w:val="00585C28"/>
    <w:rsid w:val="00591828"/>
    <w:rsid w:val="005A620A"/>
    <w:rsid w:val="005B4BB3"/>
    <w:rsid w:val="005C0748"/>
    <w:rsid w:val="005C6B81"/>
    <w:rsid w:val="005D17E8"/>
    <w:rsid w:val="005D360B"/>
    <w:rsid w:val="005D729B"/>
    <w:rsid w:val="005E15B7"/>
    <w:rsid w:val="005E1FE8"/>
    <w:rsid w:val="0060079E"/>
    <w:rsid w:val="00604918"/>
    <w:rsid w:val="00604CF9"/>
    <w:rsid w:val="00605E4B"/>
    <w:rsid w:val="00606CD6"/>
    <w:rsid w:val="006333D5"/>
    <w:rsid w:val="00634A70"/>
    <w:rsid w:val="00645315"/>
    <w:rsid w:val="00646423"/>
    <w:rsid w:val="00666240"/>
    <w:rsid w:val="006675B4"/>
    <w:rsid w:val="00674D70"/>
    <w:rsid w:val="00677877"/>
    <w:rsid w:val="006830F4"/>
    <w:rsid w:val="00683387"/>
    <w:rsid w:val="00684379"/>
    <w:rsid w:val="006858C0"/>
    <w:rsid w:val="006964AC"/>
    <w:rsid w:val="006B0659"/>
    <w:rsid w:val="006B2498"/>
    <w:rsid w:val="006B25C0"/>
    <w:rsid w:val="006B33BE"/>
    <w:rsid w:val="006B477D"/>
    <w:rsid w:val="006B6973"/>
    <w:rsid w:val="006C4814"/>
    <w:rsid w:val="006D2F1B"/>
    <w:rsid w:val="006E233B"/>
    <w:rsid w:val="006E7A21"/>
    <w:rsid w:val="007063FE"/>
    <w:rsid w:val="0071077A"/>
    <w:rsid w:val="00711407"/>
    <w:rsid w:val="007137F0"/>
    <w:rsid w:val="0071588E"/>
    <w:rsid w:val="00715CA2"/>
    <w:rsid w:val="007245C3"/>
    <w:rsid w:val="00724D30"/>
    <w:rsid w:val="00736F0F"/>
    <w:rsid w:val="0074089A"/>
    <w:rsid w:val="00750104"/>
    <w:rsid w:val="00751298"/>
    <w:rsid w:val="0075699F"/>
    <w:rsid w:val="0076368F"/>
    <w:rsid w:val="007722B3"/>
    <w:rsid w:val="00772443"/>
    <w:rsid w:val="007747E1"/>
    <w:rsid w:val="00791FE5"/>
    <w:rsid w:val="007939E7"/>
    <w:rsid w:val="00797ABC"/>
    <w:rsid w:val="007A06E2"/>
    <w:rsid w:val="007A7EFF"/>
    <w:rsid w:val="007B1F3A"/>
    <w:rsid w:val="007B7685"/>
    <w:rsid w:val="007C179E"/>
    <w:rsid w:val="007D212F"/>
    <w:rsid w:val="007E01DA"/>
    <w:rsid w:val="007E0DC9"/>
    <w:rsid w:val="007E5363"/>
    <w:rsid w:val="007F501E"/>
    <w:rsid w:val="0080465C"/>
    <w:rsid w:val="008111ED"/>
    <w:rsid w:val="0081456A"/>
    <w:rsid w:val="008157CB"/>
    <w:rsid w:val="008208E3"/>
    <w:rsid w:val="00821DAD"/>
    <w:rsid w:val="008223AF"/>
    <w:rsid w:val="00823E9D"/>
    <w:rsid w:val="00825393"/>
    <w:rsid w:val="00825E3D"/>
    <w:rsid w:val="00845CB8"/>
    <w:rsid w:val="00852F2A"/>
    <w:rsid w:val="00856946"/>
    <w:rsid w:val="00872C4D"/>
    <w:rsid w:val="00873B7E"/>
    <w:rsid w:val="008748D2"/>
    <w:rsid w:val="00876D19"/>
    <w:rsid w:val="00877233"/>
    <w:rsid w:val="00882F68"/>
    <w:rsid w:val="00896F76"/>
    <w:rsid w:val="00897893"/>
    <w:rsid w:val="008A6A25"/>
    <w:rsid w:val="008B5141"/>
    <w:rsid w:val="008B676E"/>
    <w:rsid w:val="008C0937"/>
    <w:rsid w:val="008C617D"/>
    <w:rsid w:val="008D2FD9"/>
    <w:rsid w:val="008D3BD3"/>
    <w:rsid w:val="008D77AD"/>
    <w:rsid w:val="008E09BA"/>
    <w:rsid w:val="008E6F61"/>
    <w:rsid w:val="00902E35"/>
    <w:rsid w:val="00904D98"/>
    <w:rsid w:val="00905901"/>
    <w:rsid w:val="00911BA1"/>
    <w:rsid w:val="009152C1"/>
    <w:rsid w:val="00916AC0"/>
    <w:rsid w:val="00940F9B"/>
    <w:rsid w:val="00945F69"/>
    <w:rsid w:val="00975319"/>
    <w:rsid w:val="00984ECE"/>
    <w:rsid w:val="00985145"/>
    <w:rsid w:val="009853CF"/>
    <w:rsid w:val="0098578D"/>
    <w:rsid w:val="009A3209"/>
    <w:rsid w:val="009B10B8"/>
    <w:rsid w:val="009B3FEB"/>
    <w:rsid w:val="009E533A"/>
    <w:rsid w:val="009F1B05"/>
    <w:rsid w:val="009F6AF3"/>
    <w:rsid w:val="009F7C1E"/>
    <w:rsid w:val="00A011F8"/>
    <w:rsid w:val="00A1056C"/>
    <w:rsid w:val="00A23884"/>
    <w:rsid w:val="00A32211"/>
    <w:rsid w:val="00A3675E"/>
    <w:rsid w:val="00A36B30"/>
    <w:rsid w:val="00A42677"/>
    <w:rsid w:val="00A47A9A"/>
    <w:rsid w:val="00A5028A"/>
    <w:rsid w:val="00A54210"/>
    <w:rsid w:val="00A54A5E"/>
    <w:rsid w:val="00A7055B"/>
    <w:rsid w:val="00A87ED5"/>
    <w:rsid w:val="00A92BCA"/>
    <w:rsid w:val="00A96AE7"/>
    <w:rsid w:val="00AB571E"/>
    <w:rsid w:val="00AC7DE5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02B3"/>
    <w:rsid w:val="00B1190C"/>
    <w:rsid w:val="00B16CE0"/>
    <w:rsid w:val="00B2005B"/>
    <w:rsid w:val="00B340CD"/>
    <w:rsid w:val="00B35BD6"/>
    <w:rsid w:val="00B42129"/>
    <w:rsid w:val="00B46AE0"/>
    <w:rsid w:val="00B5246E"/>
    <w:rsid w:val="00B53D0E"/>
    <w:rsid w:val="00B55AB0"/>
    <w:rsid w:val="00B56D52"/>
    <w:rsid w:val="00B601AC"/>
    <w:rsid w:val="00B615AF"/>
    <w:rsid w:val="00B728DF"/>
    <w:rsid w:val="00B74665"/>
    <w:rsid w:val="00B74EA9"/>
    <w:rsid w:val="00B83D25"/>
    <w:rsid w:val="00B84F50"/>
    <w:rsid w:val="00B96CC3"/>
    <w:rsid w:val="00BA68EF"/>
    <w:rsid w:val="00BB6C0B"/>
    <w:rsid w:val="00BC2F8C"/>
    <w:rsid w:val="00BC68A4"/>
    <w:rsid w:val="00BC77DB"/>
    <w:rsid w:val="00BF1403"/>
    <w:rsid w:val="00BF1DDB"/>
    <w:rsid w:val="00BF643E"/>
    <w:rsid w:val="00C00FC5"/>
    <w:rsid w:val="00C051D9"/>
    <w:rsid w:val="00C11276"/>
    <w:rsid w:val="00C12113"/>
    <w:rsid w:val="00C16795"/>
    <w:rsid w:val="00C200AB"/>
    <w:rsid w:val="00C271B0"/>
    <w:rsid w:val="00C32A15"/>
    <w:rsid w:val="00C35AFC"/>
    <w:rsid w:val="00C4072E"/>
    <w:rsid w:val="00C739DE"/>
    <w:rsid w:val="00C76D3B"/>
    <w:rsid w:val="00C777DC"/>
    <w:rsid w:val="00C80E3C"/>
    <w:rsid w:val="00C8743F"/>
    <w:rsid w:val="00C9294C"/>
    <w:rsid w:val="00C960ED"/>
    <w:rsid w:val="00C963F1"/>
    <w:rsid w:val="00CA062F"/>
    <w:rsid w:val="00CA4061"/>
    <w:rsid w:val="00CA53EB"/>
    <w:rsid w:val="00CA7894"/>
    <w:rsid w:val="00CA7A95"/>
    <w:rsid w:val="00CC266B"/>
    <w:rsid w:val="00CC3CAC"/>
    <w:rsid w:val="00CD1AEC"/>
    <w:rsid w:val="00CD7886"/>
    <w:rsid w:val="00CF213D"/>
    <w:rsid w:val="00CF2D82"/>
    <w:rsid w:val="00CF67F2"/>
    <w:rsid w:val="00D0562A"/>
    <w:rsid w:val="00D063BD"/>
    <w:rsid w:val="00D06C27"/>
    <w:rsid w:val="00D06F23"/>
    <w:rsid w:val="00D25D56"/>
    <w:rsid w:val="00D27934"/>
    <w:rsid w:val="00D30124"/>
    <w:rsid w:val="00D36DF4"/>
    <w:rsid w:val="00D43984"/>
    <w:rsid w:val="00D632FF"/>
    <w:rsid w:val="00D6373D"/>
    <w:rsid w:val="00D71E47"/>
    <w:rsid w:val="00D748E1"/>
    <w:rsid w:val="00D750BA"/>
    <w:rsid w:val="00D91106"/>
    <w:rsid w:val="00D94DBE"/>
    <w:rsid w:val="00D97B17"/>
    <w:rsid w:val="00DA6D87"/>
    <w:rsid w:val="00DB410E"/>
    <w:rsid w:val="00DB460F"/>
    <w:rsid w:val="00DC23F1"/>
    <w:rsid w:val="00DC2DD1"/>
    <w:rsid w:val="00DD6D22"/>
    <w:rsid w:val="00DE0B68"/>
    <w:rsid w:val="00DE19E7"/>
    <w:rsid w:val="00DE419A"/>
    <w:rsid w:val="00DF1B12"/>
    <w:rsid w:val="00DF3069"/>
    <w:rsid w:val="00DF4DA1"/>
    <w:rsid w:val="00DF54F0"/>
    <w:rsid w:val="00DF6154"/>
    <w:rsid w:val="00E05F2C"/>
    <w:rsid w:val="00E1478C"/>
    <w:rsid w:val="00E21775"/>
    <w:rsid w:val="00E220F1"/>
    <w:rsid w:val="00E23688"/>
    <w:rsid w:val="00E261C1"/>
    <w:rsid w:val="00E26949"/>
    <w:rsid w:val="00E4068C"/>
    <w:rsid w:val="00E4538C"/>
    <w:rsid w:val="00E522D8"/>
    <w:rsid w:val="00E53490"/>
    <w:rsid w:val="00E537D6"/>
    <w:rsid w:val="00E53F5C"/>
    <w:rsid w:val="00E65410"/>
    <w:rsid w:val="00E72E0F"/>
    <w:rsid w:val="00E72F32"/>
    <w:rsid w:val="00E77357"/>
    <w:rsid w:val="00E8165A"/>
    <w:rsid w:val="00E823D2"/>
    <w:rsid w:val="00E86301"/>
    <w:rsid w:val="00E91AF3"/>
    <w:rsid w:val="00E91BD8"/>
    <w:rsid w:val="00E94D2C"/>
    <w:rsid w:val="00EB7962"/>
    <w:rsid w:val="00EC2B30"/>
    <w:rsid w:val="00ED13E8"/>
    <w:rsid w:val="00ED3BD3"/>
    <w:rsid w:val="00EE16DC"/>
    <w:rsid w:val="00EE584E"/>
    <w:rsid w:val="00EF33B7"/>
    <w:rsid w:val="00EF4C28"/>
    <w:rsid w:val="00EF5808"/>
    <w:rsid w:val="00EF597C"/>
    <w:rsid w:val="00F0521D"/>
    <w:rsid w:val="00F071F6"/>
    <w:rsid w:val="00F11B9D"/>
    <w:rsid w:val="00F11C38"/>
    <w:rsid w:val="00F11D05"/>
    <w:rsid w:val="00F15CB2"/>
    <w:rsid w:val="00F27CD1"/>
    <w:rsid w:val="00F3255E"/>
    <w:rsid w:val="00F35CEA"/>
    <w:rsid w:val="00F4298D"/>
    <w:rsid w:val="00F448E5"/>
    <w:rsid w:val="00F457A2"/>
    <w:rsid w:val="00F514B0"/>
    <w:rsid w:val="00F65282"/>
    <w:rsid w:val="00F66701"/>
    <w:rsid w:val="00F70B64"/>
    <w:rsid w:val="00F76381"/>
    <w:rsid w:val="00F802AE"/>
    <w:rsid w:val="00F873BD"/>
    <w:rsid w:val="00FA16B8"/>
    <w:rsid w:val="00FA6581"/>
    <w:rsid w:val="00FB1E1C"/>
    <w:rsid w:val="00FB6483"/>
    <w:rsid w:val="00FC1A01"/>
    <w:rsid w:val="00FC2255"/>
    <w:rsid w:val="00FE045A"/>
    <w:rsid w:val="00FE089C"/>
    <w:rsid w:val="00FE0BC0"/>
    <w:rsid w:val="00FE6588"/>
    <w:rsid w:val="00FE76F7"/>
    <w:rsid w:val="00FF0463"/>
    <w:rsid w:val="00FF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CC41D"/>
  <w15:docId w15:val="{D9FADFE6-D58F-40A4-9D11-4B0138718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BD6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L1,Numerowanie,2 heading,A_wyliczenie,K-P_odwolanie,Akapit z listą5,maz_wyliczenie,opis dzialania,CW_Lista,Preambuła,List Paragraph,Akapit z listą BS,lp1,T_SZ_List Paragraph,Podsis rysunku,Bullet Number,List Paragraph2,ISCG Numerowanie"/>
    <w:basedOn w:val="Normalny"/>
    <w:link w:val="AkapitzlistZnak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paragraph" w:styleId="Zwykytekst">
    <w:name w:val="Plain Text"/>
    <w:basedOn w:val="Normalny"/>
    <w:link w:val="ZwykytekstZnak"/>
    <w:rsid w:val="00A5028A"/>
    <w:pPr>
      <w:suppressAutoHyphens/>
      <w:autoSpaceDN w:val="0"/>
      <w:spacing w:after="0" w:line="240" w:lineRule="auto"/>
      <w:textAlignment w:val="baseline"/>
    </w:pPr>
    <w:rPr>
      <w:rFonts w:ascii="Consolas" w:eastAsia="Times New Roman" w:hAnsi="Consolas" w:cs="Consolas"/>
      <w:kern w:val="3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rsid w:val="00A5028A"/>
    <w:rPr>
      <w:rFonts w:ascii="Consolas" w:eastAsia="Times New Roman" w:hAnsi="Consolas" w:cs="Consolas"/>
      <w:kern w:val="3"/>
      <w:sz w:val="21"/>
      <w:szCs w:val="21"/>
      <w:lang w:eastAsia="zh-C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Preambuła Znak,List Paragraph Znak,Akapit z listą BS Znak,lp1 Znak"/>
    <w:link w:val="Akapitzlist"/>
    <w:uiPriority w:val="34"/>
    <w:qFormat/>
    <w:locked/>
    <w:rsid w:val="00BA68EF"/>
  </w:style>
  <w:style w:type="paragraph" w:customStyle="1" w:styleId="Styl1">
    <w:name w:val="Styl1"/>
    <w:basedOn w:val="Normalny"/>
    <w:autoRedefine/>
    <w:rsid w:val="00BA68EF"/>
    <w:pPr>
      <w:autoSpaceDN w:val="0"/>
      <w:spacing w:after="0" w:line="240" w:lineRule="auto"/>
      <w:ind w:firstLine="284"/>
      <w:contextualSpacing/>
      <w:jc w:val="both"/>
    </w:pPr>
    <w:rPr>
      <w:rFonts w:ascii="Segoe UI" w:eastAsia="Times New Roman" w:hAnsi="Segoe UI" w:cs="Segoe UI"/>
      <w:bCs/>
      <w:iCs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6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6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26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6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66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5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53CF"/>
    <w:rPr>
      <w:rFonts w:ascii="Tahoma" w:hAnsi="Tahoma" w:cs="Tahoma"/>
      <w:sz w:val="16"/>
      <w:szCs w:val="16"/>
    </w:rPr>
  </w:style>
  <w:style w:type="character" w:customStyle="1" w:styleId="FontStyle78">
    <w:name w:val="Font Style78"/>
    <w:rsid w:val="00BF1403"/>
    <w:rPr>
      <w:rFonts w:ascii="Bookman Old Style" w:hAnsi="Bookman Old Style" w:cs="Bookman Old Style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ordonotiti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35C5A-512B-4769-A9D4-DC0A04D48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1237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Katarzyna Wilczak-Socha</cp:lastModifiedBy>
  <cp:revision>7</cp:revision>
  <cp:lastPrinted>2026-04-22T09:11:00Z</cp:lastPrinted>
  <dcterms:created xsi:type="dcterms:W3CDTF">2026-04-17T11:20:00Z</dcterms:created>
  <dcterms:modified xsi:type="dcterms:W3CDTF">2026-04-22T09:11:00Z</dcterms:modified>
</cp:coreProperties>
</file>